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3E14" w14:textId="664CFC7A" w:rsidR="00BC426A" w:rsidRDefault="003E1A39" w:rsidP="00BC426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E122A798t00"/>
          <w:sz w:val="41"/>
          <w:szCs w:val="41"/>
        </w:rPr>
      </w:pPr>
      <w:r>
        <w:rPr>
          <w:rFonts w:ascii="Arial Narrow" w:hAnsi="Arial Narrow" w:cs="TTE122A798t00"/>
          <w:sz w:val="41"/>
          <w:szCs w:val="41"/>
        </w:rPr>
        <w:t>DANA SOFIA FLOREZ TUIRAN</w:t>
      </w:r>
    </w:p>
    <w:p w14:paraId="19515E6F" w14:textId="77777777" w:rsidR="00BC426A" w:rsidRDefault="00BC426A" w:rsidP="00BC426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E122A798t00"/>
          <w:sz w:val="41"/>
          <w:szCs w:val="41"/>
        </w:rPr>
      </w:pPr>
    </w:p>
    <w:p w14:paraId="61A081A5" w14:textId="40CB2177" w:rsidR="00BC426A" w:rsidRPr="00930C8D" w:rsidRDefault="005040D9" w:rsidP="00BC426A">
      <w:pPr>
        <w:autoSpaceDE w:val="0"/>
        <w:autoSpaceDN w:val="0"/>
        <w:adjustRightInd w:val="0"/>
        <w:spacing w:after="0" w:line="240" w:lineRule="auto"/>
        <w:rPr>
          <w:rFonts w:ascii="Arial Narrow" w:hAnsi="Arial Narrow" w:cs="TTE122A798t00"/>
          <w:bCs/>
          <w:sz w:val="32"/>
          <w:szCs w:val="32"/>
        </w:rPr>
      </w:pPr>
      <w:r>
        <w:rPr>
          <w:rFonts w:ascii="Arial Narrow" w:hAnsi="Arial Narrow" w:cs="TTE122A798t00"/>
          <w:sz w:val="41"/>
          <w:szCs w:val="41"/>
        </w:rPr>
        <w:tab/>
      </w:r>
      <w:r>
        <w:rPr>
          <w:rFonts w:ascii="Arial Narrow" w:hAnsi="Arial Narrow" w:cs="TTE122A798t00"/>
          <w:sz w:val="41"/>
          <w:szCs w:val="41"/>
        </w:rPr>
        <w:tab/>
      </w:r>
      <w:r>
        <w:rPr>
          <w:rFonts w:ascii="Arial Narrow" w:hAnsi="Arial Narrow" w:cs="TTE122A798t00"/>
          <w:sz w:val="41"/>
          <w:szCs w:val="41"/>
        </w:rPr>
        <w:tab/>
      </w:r>
      <w:r>
        <w:rPr>
          <w:rFonts w:ascii="Arial Narrow" w:hAnsi="Arial Narrow" w:cs="TTE122A798t00"/>
          <w:sz w:val="41"/>
          <w:szCs w:val="41"/>
        </w:rPr>
        <w:tab/>
      </w:r>
      <w:r>
        <w:rPr>
          <w:rFonts w:ascii="Arial Narrow" w:hAnsi="Arial Narrow" w:cs="TTE122A798t00"/>
          <w:sz w:val="41"/>
          <w:szCs w:val="41"/>
        </w:rPr>
        <w:tab/>
      </w:r>
      <w:r>
        <w:rPr>
          <w:rFonts w:ascii="Arial Narrow" w:hAnsi="Arial Narrow" w:cs="TTE122A798t00"/>
          <w:sz w:val="41"/>
          <w:szCs w:val="41"/>
        </w:rPr>
        <w:tab/>
        <w:t xml:space="preserve">       </w:t>
      </w:r>
      <w:r w:rsidRPr="00930C8D">
        <w:rPr>
          <w:rFonts w:ascii="Arial Narrow" w:hAnsi="Arial Narrow" w:cs="TTE122A798t00"/>
          <w:bCs/>
          <w:sz w:val="32"/>
          <w:szCs w:val="32"/>
        </w:rPr>
        <w:t>“</w:t>
      </w:r>
      <w:bookmarkStart w:id="0" w:name="_Hlk117267045"/>
      <w:r w:rsidRPr="00930C8D">
        <w:rPr>
          <w:rFonts w:ascii="Arial Narrow" w:hAnsi="Arial Narrow" w:cs="TTE122A798t00"/>
          <w:bCs/>
          <w:sz w:val="32"/>
          <w:szCs w:val="32"/>
        </w:rPr>
        <w:t>AUXILIAR ADUANERO</w:t>
      </w:r>
      <w:bookmarkEnd w:id="0"/>
      <w:r w:rsidRPr="00930C8D">
        <w:rPr>
          <w:rFonts w:ascii="Arial Narrow" w:hAnsi="Arial Narrow" w:cs="TTE122A798t00"/>
          <w:bCs/>
          <w:sz w:val="32"/>
          <w:szCs w:val="32"/>
        </w:rPr>
        <w:t>”</w:t>
      </w:r>
    </w:p>
    <w:p w14:paraId="659A6F0E" w14:textId="77777777" w:rsidR="00BC426A" w:rsidRDefault="00BC426A" w:rsidP="00BC426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E122A798t00"/>
          <w:color w:val="000000"/>
          <w:sz w:val="26"/>
          <w:szCs w:val="26"/>
        </w:rPr>
      </w:pPr>
      <w:r>
        <w:rPr>
          <w:rFonts w:ascii="Arial Narrow" w:hAnsi="Arial Narrow" w:cs="TTE122A798t00"/>
          <w:color w:val="000000"/>
          <w:sz w:val="26"/>
          <w:szCs w:val="26"/>
        </w:rPr>
        <w:t xml:space="preserve"> </w:t>
      </w:r>
    </w:p>
    <w:p w14:paraId="70A35D4D" w14:textId="714D4805" w:rsidR="00BC426A" w:rsidRPr="005B4FEA" w:rsidRDefault="00BC426A" w:rsidP="00BC426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E122A798t00"/>
          <w:color w:val="000000"/>
          <w:sz w:val="26"/>
          <w:szCs w:val="26"/>
        </w:rPr>
      </w:pPr>
      <w:r>
        <w:rPr>
          <w:rFonts w:ascii="Arial Narrow" w:hAnsi="Arial Narrow" w:cs="TTE122A798t00"/>
          <w:color w:val="000000"/>
          <w:sz w:val="26"/>
          <w:szCs w:val="26"/>
        </w:rPr>
        <w:t xml:space="preserve">C.C </w:t>
      </w:r>
      <w:r w:rsidR="003E1A39">
        <w:rPr>
          <w:rFonts w:ascii="Arial Narrow" w:hAnsi="Arial Narrow" w:cs="TTE122A798t00"/>
          <w:color w:val="000000"/>
          <w:sz w:val="26"/>
          <w:szCs w:val="26"/>
        </w:rPr>
        <w:t>1143378119</w:t>
      </w:r>
      <w:r>
        <w:rPr>
          <w:rFonts w:ascii="Arial Narrow" w:hAnsi="Arial Narrow" w:cs="TTE122A798t00"/>
          <w:color w:val="000000"/>
          <w:sz w:val="26"/>
          <w:szCs w:val="26"/>
        </w:rPr>
        <w:t xml:space="preserve">                                             A</w:t>
      </w:r>
      <w:r w:rsidR="00282F8D">
        <w:rPr>
          <w:rFonts w:ascii="Arial Narrow" w:hAnsi="Arial Narrow" w:cs="TTE122A798t00"/>
          <w:color w:val="000000"/>
          <w:sz w:val="26"/>
          <w:szCs w:val="26"/>
        </w:rPr>
        <w:t>NALISTA</w:t>
      </w:r>
      <w:r>
        <w:rPr>
          <w:rFonts w:ascii="Arial Narrow" w:hAnsi="Arial Narrow" w:cs="TTE122A798t00"/>
          <w:color w:val="000000"/>
          <w:sz w:val="26"/>
          <w:szCs w:val="26"/>
        </w:rPr>
        <w:t xml:space="preserve"> DE COMERCIO EXTERIOR</w:t>
      </w:r>
    </w:p>
    <w:p w14:paraId="463F3E6B" w14:textId="77777777" w:rsidR="00BC426A" w:rsidRPr="00DB06D2" w:rsidRDefault="00BC426A" w:rsidP="00BC426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E122A798t00"/>
          <w:color w:val="000000"/>
          <w:sz w:val="26"/>
          <w:szCs w:val="26"/>
        </w:rPr>
      </w:pPr>
    </w:p>
    <w:p w14:paraId="034A7AFF" w14:textId="77777777" w:rsidR="00BC426A" w:rsidRPr="00DB06D2" w:rsidRDefault="00BC426A" w:rsidP="00BC426A">
      <w:pPr>
        <w:autoSpaceDE w:val="0"/>
        <w:autoSpaceDN w:val="0"/>
        <w:adjustRightInd w:val="0"/>
        <w:spacing w:after="0" w:line="240" w:lineRule="auto"/>
        <w:rPr>
          <w:rFonts w:ascii="Arial Narrow" w:hAnsi="Arial Narrow" w:cs="TTE122A798t00"/>
          <w:color w:val="000000"/>
          <w:sz w:val="17"/>
          <w:szCs w:val="17"/>
        </w:rPr>
      </w:pPr>
      <w:r w:rsidRPr="00DB06D2">
        <w:rPr>
          <w:rFonts w:ascii="Arial Narrow" w:hAnsi="Arial Narrow" w:cs="TTE122A798t00"/>
          <w:color w:val="000000"/>
          <w:sz w:val="17"/>
          <w:szCs w:val="17"/>
        </w:rPr>
        <w:t>_______________________________________________________________________________________</w:t>
      </w:r>
      <w:r>
        <w:rPr>
          <w:rFonts w:ascii="Arial Narrow" w:hAnsi="Arial Narrow" w:cs="TTE122A798t00"/>
          <w:color w:val="000000"/>
          <w:sz w:val="17"/>
          <w:szCs w:val="17"/>
        </w:rPr>
        <w:t>______________________</w:t>
      </w:r>
    </w:p>
    <w:p w14:paraId="5B5D403B" w14:textId="77777777" w:rsidR="00BC426A" w:rsidRPr="00DB06D2" w:rsidRDefault="00BC426A" w:rsidP="00BC426A">
      <w:pPr>
        <w:autoSpaceDE w:val="0"/>
        <w:autoSpaceDN w:val="0"/>
        <w:adjustRightInd w:val="0"/>
        <w:spacing w:after="0" w:line="240" w:lineRule="auto"/>
        <w:rPr>
          <w:rFonts w:ascii="Arial Narrow" w:hAnsi="Arial Narrow" w:cs="TTE122A798t00"/>
          <w:color w:val="000000"/>
          <w:sz w:val="17"/>
          <w:szCs w:val="17"/>
        </w:rPr>
      </w:pPr>
    </w:p>
    <w:p w14:paraId="2FC14F1B" w14:textId="4A217E72" w:rsidR="00BC426A" w:rsidRPr="00961335" w:rsidRDefault="00BC426A" w:rsidP="00BC426A">
      <w:pPr>
        <w:autoSpaceDE w:val="0"/>
        <w:autoSpaceDN w:val="0"/>
        <w:adjustRightInd w:val="0"/>
        <w:spacing w:after="0" w:line="240" w:lineRule="auto"/>
        <w:rPr>
          <w:rFonts w:ascii="Arial Narrow" w:hAnsi="Arial Narrow" w:cs="TTE122A798t00"/>
          <w:color w:val="000000"/>
          <w:sz w:val="19"/>
          <w:szCs w:val="19"/>
        </w:rPr>
      </w:pPr>
      <w:r w:rsidRPr="00961335">
        <w:rPr>
          <w:rFonts w:ascii="Arial Narrow" w:hAnsi="Arial Narrow" w:cs="TTE122A798t00"/>
          <w:color w:val="000000"/>
          <w:sz w:val="19"/>
          <w:szCs w:val="19"/>
        </w:rPr>
        <w:t xml:space="preserve">FECHA:    </w:t>
      </w:r>
      <w:r w:rsidR="003E1A39" w:rsidRPr="00961335">
        <w:rPr>
          <w:rFonts w:ascii="Arial Narrow" w:hAnsi="Arial Narrow" w:cs="TTE122A798t00"/>
          <w:color w:val="000000"/>
          <w:sz w:val="19"/>
          <w:szCs w:val="19"/>
        </w:rPr>
        <w:t>Octubre</w:t>
      </w:r>
      <w:r w:rsidRPr="00961335">
        <w:rPr>
          <w:rFonts w:ascii="Arial Narrow" w:hAnsi="Arial Narrow"/>
          <w:sz w:val="19"/>
          <w:szCs w:val="19"/>
        </w:rPr>
        <w:t xml:space="preserve"> 202</w:t>
      </w:r>
      <w:r w:rsidR="004C624E" w:rsidRPr="00961335">
        <w:rPr>
          <w:rFonts w:ascii="Arial Narrow" w:hAnsi="Arial Narrow"/>
          <w:sz w:val="19"/>
          <w:szCs w:val="19"/>
        </w:rPr>
        <w:t>3</w:t>
      </w:r>
    </w:p>
    <w:p w14:paraId="26048CF6" w14:textId="77777777" w:rsidR="00BC426A" w:rsidRPr="00961335" w:rsidRDefault="00BC426A" w:rsidP="00BC426A">
      <w:pPr>
        <w:autoSpaceDE w:val="0"/>
        <w:autoSpaceDN w:val="0"/>
        <w:adjustRightInd w:val="0"/>
        <w:spacing w:after="0" w:line="240" w:lineRule="auto"/>
        <w:rPr>
          <w:rFonts w:ascii="Arial Narrow" w:hAnsi="Arial Narrow" w:cs="TTE1334820t00"/>
          <w:color w:val="000000"/>
          <w:sz w:val="19"/>
          <w:szCs w:val="19"/>
        </w:rPr>
      </w:pPr>
    </w:p>
    <w:p w14:paraId="17A07E27" w14:textId="77777777" w:rsidR="00BC426A" w:rsidRPr="00961335" w:rsidRDefault="00BC426A" w:rsidP="00BC426A">
      <w:pPr>
        <w:autoSpaceDE w:val="0"/>
        <w:autoSpaceDN w:val="0"/>
        <w:adjustRightInd w:val="0"/>
        <w:spacing w:after="0" w:line="240" w:lineRule="auto"/>
        <w:rPr>
          <w:rFonts w:ascii="Arial Narrow" w:hAnsi="Arial Narrow" w:cs="TTE1334820t00"/>
          <w:b/>
          <w:color w:val="000000"/>
          <w:sz w:val="19"/>
          <w:szCs w:val="19"/>
        </w:rPr>
      </w:pPr>
      <w:r w:rsidRPr="00961335">
        <w:rPr>
          <w:rFonts w:ascii="Arial Narrow" w:hAnsi="Arial Narrow" w:cs="TTE1334820t00"/>
          <w:b/>
          <w:color w:val="000000"/>
          <w:sz w:val="19"/>
          <w:szCs w:val="19"/>
        </w:rPr>
        <w:t>EXPERIENCIA</w:t>
      </w:r>
    </w:p>
    <w:p w14:paraId="03146E45" w14:textId="77777777" w:rsidR="00BC426A" w:rsidRPr="00DB06D2" w:rsidRDefault="00BC426A" w:rsidP="00BC426A">
      <w:pPr>
        <w:autoSpaceDE w:val="0"/>
        <w:autoSpaceDN w:val="0"/>
        <w:adjustRightInd w:val="0"/>
        <w:spacing w:after="0" w:line="240" w:lineRule="auto"/>
        <w:rPr>
          <w:rFonts w:ascii="Arial Narrow" w:hAnsi="Arial Narrow" w:cs="TTE1334820t00"/>
          <w:color w:val="000000"/>
          <w:sz w:val="17"/>
          <w:szCs w:val="17"/>
        </w:rPr>
      </w:pPr>
      <w:r w:rsidRPr="00DB06D2">
        <w:rPr>
          <w:rFonts w:ascii="Arial Narrow" w:hAnsi="Arial Narrow" w:cs="TTE1334820t00"/>
          <w:color w:val="000000"/>
          <w:sz w:val="17"/>
          <w:szCs w:val="17"/>
        </w:rPr>
        <w:t>______________________________________________________________________________________</w:t>
      </w:r>
      <w:r>
        <w:rPr>
          <w:rFonts w:ascii="Arial Narrow" w:hAnsi="Arial Narrow" w:cs="TTE1334820t00"/>
          <w:color w:val="000000"/>
          <w:sz w:val="17"/>
          <w:szCs w:val="17"/>
        </w:rPr>
        <w:t>_______________________</w:t>
      </w:r>
    </w:p>
    <w:p w14:paraId="41D70736" w14:textId="77777777" w:rsidR="00BC426A" w:rsidRPr="00DB06D2" w:rsidRDefault="00BC426A" w:rsidP="00BC42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1334820t00"/>
          <w:color w:val="000000"/>
          <w:sz w:val="17"/>
          <w:szCs w:val="17"/>
        </w:rPr>
      </w:pPr>
    </w:p>
    <w:p w14:paraId="713C7AA8" w14:textId="5E67A832" w:rsidR="00BC426A" w:rsidRPr="00F3369B" w:rsidRDefault="003E1A39" w:rsidP="00BC426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TE122A798t00"/>
          <w:color w:val="000000"/>
          <w:sz w:val="19"/>
          <w:szCs w:val="19"/>
        </w:rPr>
      </w:pPr>
      <w:r>
        <w:rPr>
          <w:rFonts w:ascii="Arial Narrow" w:hAnsi="Arial Narrow" w:cs="TTE122A798t00"/>
          <w:color w:val="000000"/>
          <w:sz w:val="19"/>
          <w:szCs w:val="19"/>
        </w:rPr>
        <w:t>OCTUBRE</w:t>
      </w:r>
      <w:r w:rsidR="00BC426A">
        <w:rPr>
          <w:rFonts w:ascii="Arial Narrow" w:hAnsi="Arial Narrow" w:cs="TTE122A798t00"/>
          <w:color w:val="000000"/>
          <w:sz w:val="19"/>
          <w:szCs w:val="19"/>
        </w:rPr>
        <w:t xml:space="preserve"> 202</w:t>
      </w:r>
      <w:r w:rsidR="00603CCB">
        <w:rPr>
          <w:rFonts w:ascii="Arial Narrow" w:hAnsi="Arial Narrow" w:cs="TTE122A798t00"/>
          <w:color w:val="000000"/>
          <w:sz w:val="19"/>
          <w:szCs w:val="19"/>
        </w:rPr>
        <w:t>3</w:t>
      </w:r>
      <w:r w:rsidR="00484431">
        <w:rPr>
          <w:rFonts w:ascii="Arial Narrow" w:hAnsi="Arial Narrow" w:cs="TTE122A798t00"/>
          <w:color w:val="000000"/>
          <w:sz w:val="19"/>
          <w:szCs w:val="19"/>
        </w:rPr>
        <w:t xml:space="preserve"> </w:t>
      </w:r>
      <w:r w:rsidR="00BC426A">
        <w:rPr>
          <w:rFonts w:ascii="Arial Narrow" w:hAnsi="Arial Narrow" w:cs="TTE122A798t00"/>
          <w:color w:val="000000"/>
          <w:sz w:val="19"/>
          <w:szCs w:val="19"/>
        </w:rPr>
        <w:t xml:space="preserve">- Actual, </w:t>
      </w:r>
      <w:r w:rsidR="00681E1F">
        <w:rPr>
          <w:rFonts w:ascii="Arial Narrow" w:hAnsi="Arial Narrow" w:cs="TTE122A798t00"/>
          <w:color w:val="000000"/>
          <w:sz w:val="19"/>
          <w:szCs w:val="19"/>
        </w:rPr>
        <w:t xml:space="preserve">AGENCIA DE ADUANAS SIDECOMEX </w:t>
      </w:r>
      <w:r w:rsidR="00681E1F" w:rsidRPr="00DB06D2">
        <w:rPr>
          <w:rFonts w:ascii="Arial Narrow" w:hAnsi="Arial Narrow" w:cs="TTE122A798t00"/>
          <w:color w:val="000000"/>
          <w:sz w:val="19"/>
          <w:szCs w:val="19"/>
        </w:rPr>
        <w:t>S.A.</w:t>
      </w:r>
      <w:r w:rsidR="00681E1F">
        <w:rPr>
          <w:rFonts w:ascii="Arial Narrow" w:hAnsi="Arial Narrow" w:cs="TTE122A798t00"/>
          <w:color w:val="000000"/>
          <w:sz w:val="19"/>
          <w:szCs w:val="19"/>
        </w:rPr>
        <w:t xml:space="preserve"> NIVEL 1 </w:t>
      </w:r>
    </w:p>
    <w:p w14:paraId="383A8049" w14:textId="65912E87" w:rsidR="00BC426A" w:rsidRDefault="00BC426A" w:rsidP="00BC426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122A798t00"/>
          <w:color w:val="000000"/>
          <w:sz w:val="19"/>
          <w:szCs w:val="19"/>
        </w:rPr>
      </w:pPr>
      <w:r>
        <w:rPr>
          <w:rFonts w:ascii="Arial Narrow" w:hAnsi="Arial Narrow" w:cs="TTE122A798t00"/>
          <w:color w:val="000000"/>
          <w:sz w:val="19"/>
          <w:szCs w:val="19"/>
        </w:rPr>
        <w:t xml:space="preserve">Cargo: </w:t>
      </w:r>
      <w:r w:rsidR="008C4A7A">
        <w:rPr>
          <w:rFonts w:ascii="Arial Narrow" w:hAnsi="Arial Narrow" w:cs="TTE122A798t00"/>
          <w:color w:val="000000"/>
          <w:sz w:val="19"/>
          <w:szCs w:val="19"/>
        </w:rPr>
        <w:t>Analista</w:t>
      </w:r>
      <w:r>
        <w:rPr>
          <w:rFonts w:ascii="Arial Narrow" w:hAnsi="Arial Narrow" w:cs="TTE122A798t00"/>
          <w:color w:val="000000"/>
          <w:sz w:val="19"/>
          <w:szCs w:val="19"/>
        </w:rPr>
        <w:t xml:space="preserve"> de comercio exterior</w:t>
      </w:r>
    </w:p>
    <w:p w14:paraId="375830BC" w14:textId="77777777" w:rsidR="00BC426A" w:rsidRDefault="00BC426A" w:rsidP="00BC426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122A798t00"/>
          <w:color w:val="000000"/>
          <w:sz w:val="19"/>
          <w:szCs w:val="19"/>
        </w:rPr>
      </w:pPr>
    </w:p>
    <w:p w14:paraId="4D526953" w14:textId="3CB2A19D" w:rsidR="00BC426A" w:rsidRPr="00282F8D" w:rsidRDefault="00BC426A" w:rsidP="00BC426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122A798t00"/>
          <w:color w:val="000000"/>
          <w:sz w:val="19"/>
          <w:szCs w:val="19"/>
        </w:rPr>
      </w:pPr>
      <w:r w:rsidRPr="00282F8D">
        <w:rPr>
          <w:rFonts w:ascii="Arial Narrow" w:hAnsi="Arial Narrow" w:cs="TTE122A798t00"/>
          <w:color w:val="000000"/>
          <w:sz w:val="19"/>
          <w:szCs w:val="19"/>
        </w:rPr>
        <w:t>R</w:t>
      </w:r>
      <w:r w:rsidR="00282F8D" w:rsidRPr="00282F8D">
        <w:rPr>
          <w:rFonts w:ascii="Arial Narrow" w:hAnsi="Arial Narrow" w:cs="TTE122A798t00"/>
          <w:color w:val="000000"/>
          <w:sz w:val="19"/>
          <w:szCs w:val="19"/>
        </w:rPr>
        <w:t>evisión de documentos de importación</w:t>
      </w:r>
    </w:p>
    <w:p w14:paraId="6D9F6480" w14:textId="48A13186" w:rsidR="00BC426A" w:rsidRPr="00282F8D" w:rsidRDefault="00282F8D" w:rsidP="00BC426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122A798t00"/>
          <w:color w:val="000000"/>
          <w:sz w:val="19"/>
          <w:szCs w:val="19"/>
        </w:rPr>
      </w:pPr>
      <w:r w:rsidRPr="00282F8D">
        <w:rPr>
          <w:rFonts w:ascii="Arial Narrow" w:hAnsi="Arial Narrow" w:cs="TTE122A798t00"/>
          <w:color w:val="000000"/>
          <w:sz w:val="19"/>
          <w:szCs w:val="19"/>
        </w:rPr>
        <w:t xml:space="preserve">Prorrateo y </w:t>
      </w:r>
      <w:r w:rsidR="0057367E">
        <w:rPr>
          <w:rFonts w:ascii="Arial Narrow" w:hAnsi="Arial Narrow" w:cs="TTE122A798t00"/>
          <w:color w:val="000000"/>
          <w:sz w:val="19"/>
          <w:szCs w:val="19"/>
        </w:rPr>
        <w:t xml:space="preserve">Elaboración </w:t>
      </w:r>
      <w:r w:rsidRPr="00282F8D">
        <w:rPr>
          <w:rFonts w:ascii="Arial Narrow" w:hAnsi="Arial Narrow" w:cs="TTE122A798t00"/>
          <w:color w:val="000000"/>
          <w:sz w:val="19"/>
          <w:szCs w:val="19"/>
        </w:rPr>
        <w:t>de DIM y DAV</w:t>
      </w:r>
    </w:p>
    <w:p w14:paraId="16DF6A0E" w14:textId="286B40B8" w:rsidR="00BC426A" w:rsidRDefault="00282F8D" w:rsidP="00BC426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122A798t00"/>
          <w:color w:val="000000"/>
          <w:sz w:val="19"/>
          <w:szCs w:val="19"/>
        </w:rPr>
      </w:pPr>
      <w:r w:rsidRPr="00282F8D">
        <w:rPr>
          <w:rFonts w:ascii="Arial Narrow" w:hAnsi="Arial Narrow" w:cs="TTE122A798t00"/>
          <w:color w:val="000000"/>
          <w:sz w:val="19"/>
          <w:szCs w:val="19"/>
        </w:rPr>
        <w:t>Aceptación, pago y levante de las DIM</w:t>
      </w:r>
    </w:p>
    <w:p w14:paraId="1F401632" w14:textId="63C2D717" w:rsidR="00603CCB" w:rsidRPr="00282F8D" w:rsidRDefault="00603CCB" w:rsidP="00BC426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122A798t00"/>
          <w:color w:val="000000"/>
          <w:sz w:val="19"/>
          <w:szCs w:val="19"/>
        </w:rPr>
      </w:pPr>
      <w:r>
        <w:rPr>
          <w:rFonts w:ascii="Arial Narrow" w:hAnsi="Arial Narrow" w:cs="TTE122A798t00"/>
          <w:color w:val="000000"/>
          <w:sz w:val="19"/>
          <w:szCs w:val="19"/>
        </w:rPr>
        <w:t>Tracking de las cargas</w:t>
      </w:r>
    </w:p>
    <w:p w14:paraId="307D2A30" w14:textId="77777777" w:rsidR="00BC426A" w:rsidRPr="004F44F8" w:rsidRDefault="00BC426A" w:rsidP="00BC426A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TE122A798t00"/>
          <w:color w:val="000000"/>
          <w:sz w:val="19"/>
          <w:szCs w:val="19"/>
        </w:rPr>
      </w:pPr>
    </w:p>
    <w:p w14:paraId="4CC847A8" w14:textId="77777777" w:rsidR="00BC426A" w:rsidRDefault="00BC426A" w:rsidP="00BC42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122A798t00"/>
          <w:color w:val="000000"/>
          <w:sz w:val="19"/>
          <w:szCs w:val="19"/>
        </w:rPr>
      </w:pPr>
    </w:p>
    <w:p w14:paraId="3A71D82A" w14:textId="69E3A6F4" w:rsidR="00BC426A" w:rsidRDefault="003E1A39" w:rsidP="00BC42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122A798t00"/>
          <w:color w:val="000000"/>
          <w:sz w:val="19"/>
          <w:szCs w:val="19"/>
        </w:rPr>
      </w:pPr>
      <w:r>
        <w:rPr>
          <w:rFonts w:ascii="Arial Narrow" w:hAnsi="Arial Narrow" w:cs="TTE122A798t00"/>
          <w:color w:val="000000"/>
          <w:sz w:val="19"/>
          <w:szCs w:val="19"/>
        </w:rPr>
        <w:t xml:space="preserve">AGOSTO 2017 </w:t>
      </w:r>
      <w:r w:rsidR="00051143">
        <w:rPr>
          <w:rFonts w:ascii="Arial Narrow" w:hAnsi="Arial Narrow" w:cs="TTE122A798t00"/>
          <w:color w:val="000000"/>
          <w:sz w:val="19"/>
          <w:szCs w:val="19"/>
        </w:rPr>
        <w:t xml:space="preserve">– </w:t>
      </w:r>
      <w:r>
        <w:rPr>
          <w:rFonts w:ascii="Arial Narrow" w:hAnsi="Arial Narrow" w:cs="TTE122A798t00"/>
          <w:color w:val="000000"/>
          <w:sz w:val="19"/>
          <w:szCs w:val="19"/>
        </w:rPr>
        <w:t>OCTUBRE</w:t>
      </w:r>
      <w:r w:rsidR="00051143">
        <w:rPr>
          <w:rFonts w:ascii="Arial Narrow" w:hAnsi="Arial Narrow" w:cs="TTE122A798t00"/>
          <w:color w:val="000000"/>
          <w:sz w:val="19"/>
          <w:szCs w:val="19"/>
        </w:rPr>
        <w:t xml:space="preserve"> 20</w:t>
      </w:r>
      <w:r w:rsidR="008C4A7A">
        <w:rPr>
          <w:rFonts w:ascii="Arial Narrow" w:hAnsi="Arial Narrow" w:cs="TTE122A798t00"/>
          <w:color w:val="000000"/>
          <w:sz w:val="19"/>
          <w:szCs w:val="19"/>
        </w:rPr>
        <w:t>2</w:t>
      </w:r>
      <w:r w:rsidR="00603CCB">
        <w:rPr>
          <w:rFonts w:ascii="Arial Narrow" w:hAnsi="Arial Narrow" w:cs="TTE122A798t00"/>
          <w:color w:val="000000"/>
          <w:sz w:val="19"/>
          <w:szCs w:val="19"/>
        </w:rPr>
        <w:t>3</w:t>
      </w:r>
      <w:r w:rsidR="00051143">
        <w:rPr>
          <w:rFonts w:ascii="Arial Narrow" w:hAnsi="Arial Narrow" w:cs="TTE122A798t00"/>
          <w:color w:val="000000"/>
          <w:sz w:val="19"/>
          <w:szCs w:val="19"/>
        </w:rPr>
        <w:t xml:space="preserve"> (</w:t>
      </w:r>
      <w:r w:rsidR="00603CCB">
        <w:rPr>
          <w:rFonts w:ascii="Arial Narrow" w:hAnsi="Arial Narrow" w:cs="TTE122A798t00"/>
          <w:color w:val="000000"/>
          <w:sz w:val="19"/>
          <w:szCs w:val="19"/>
        </w:rPr>
        <w:t xml:space="preserve">AGENCIA DE ADUANAS </w:t>
      </w:r>
      <w:r>
        <w:rPr>
          <w:rFonts w:ascii="Arial Narrow" w:hAnsi="Arial Narrow" w:cs="TTE122A798t00"/>
          <w:color w:val="000000"/>
          <w:sz w:val="19"/>
          <w:szCs w:val="19"/>
        </w:rPr>
        <w:t>ADIMPEX</w:t>
      </w:r>
      <w:r w:rsidR="00051143">
        <w:rPr>
          <w:rFonts w:ascii="Arial Narrow" w:hAnsi="Arial Narrow" w:cs="TTE122A798t00"/>
          <w:color w:val="000000"/>
          <w:sz w:val="19"/>
          <w:szCs w:val="19"/>
        </w:rPr>
        <w:t>)</w:t>
      </w:r>
    </w:p>
    <w:p w14:paraId="3C7E9ED2" w14:textId="2FA2F462" w:rsidR="00BC426A" w:rsidRDefault="00603CCB" w:rsidP="00BC426A">
      <w:pPr>
        <w:spacing w:line="0" w:lineRule="atLeast"/>
        <w:rPr>
          <w:rFonts w:ascii="Arial Narrow" w:hAnsi="Arial Narrow" w:cs="TTE122A798t00"/>
          <w:color w:val="000000"/>
          <w:sz w:val="19"/>
          <w:szCs w:val="19"/>
        </w:rPr>
      </w:pPr>
      <w:r>
        <w:rPr>
          <w:rFonts w:ascii="Arial Narrow" w:hAnsi="Arial Narrow" w:cs="TTE122A798t00"/>
          <w:color w:val="000000"/>
          <w:sz w:val="19"/>
          <w:szCs w:val="19"/>
        </w:rPr>
        <w:t xml:space="preserve">cargo: </w:t>
      </w:r>
      <w:r w:rsidR="003E1A39">
        <w:rPr>
          <w:rFonts w:ascii="Arial Narrow" w:hAnsi="Arial Narrow" w:cs="TTE122A798t00"/>
          <w:color w:val="000000"/>
          <w:sz w:val="19"/>
          <w:szCs w:val="19"/>
        </w:rPr>
        <w:t xml:space="preserve">Coordinadora de operaciones </w:t>
      </w:r>
    </w:p>
    <w:p w14:paraId="3CA98A0F" w14:textId="77777777" w:rsidR="003E1A39" w:rsidRPr="003E1A39" w:rsidRDefault="003E1A39" w:rsidP="003E1A3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122A798t00"/>
          <w:color w:val="000000"/>
          <w:sz w:val="19"/>
          <w:szCs w:val="19"/>
        </w:rPr>
      </w:pPr>
      <w:r w:rsidRPr="003E1A39">
        <w:rPr>
          <w:rFonts w:ascii="Arial Narrow" w:hAnsi="Arial Narrow" w:cs="TTE122A798t00"/>
          <w:color w:val="000000"/>
          <w:sz w:val="19"/>
          <w:szCs w:val="19"/>
        </w:rPr>
        <w:t>Manejo de personal, manejo de clientes.</w:t>
      </w:r>
    </w:p>
    <w:p w14:paraId="4F224135" w14:textId="6F68559E" w:rsidR="003E1A39" w:rsidRPr="003E1A39" w:rsidRDefault="003E1A39" w:rsidP="003E1A3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122A798t00"/>
          <w:color w:val="000000"/>
          <w:sz w:val="19"/>
          <w:szCs w:val="19"/>
        </w:rPr>
      </w:pPr>
      <w:r w:rsidRPr="003E1A39">
        <w:rPr>
          <w:rFonts w:ascii="Arial Narrow" w:hAnsi="Arial Narrow" w:cs="TTE122A798t00"/>
          <w:color w:val="000000"/>
          <w:sz w:val="19"/>
          <w:szCs w:val="19"/>
        </w:rPr>
        <w:t>Manejo integral de importaciones y exportaciones, Digitación, revisión y seguimiento.</w:t>
      </w:r>
    </w:p>
    <w:p w14:paraId="702C6D56" w14:textId="6AFEE074" w:rsidR="003E1A39" w:rsidRPr="003E1A39" w:rsidRDefault="003E1A39" w:rsidP="003E1A3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122A798t00"/>
          <w:color w:val="000000"/>
          <w:sz w:val="19"/>
          <w:szCs w:val="19"/>
        </w:rPr>
      </w:pPr>
      <w:r w:rsidRPr="003E1A39">
        <w:rPr>
          <w:rFonts w:ascii="Arial Narrow" w:hAnsi="Arial Narrow" w:cs="TTE122A798t00"/>
          <w:color w:val="000000"/>
          <w:sz w:val="19"/>
          <w:szCs w:val="19"/>
        </w:rPr>
        <w:t>Certificados sanitarios y fitosanitarios, registros de importación, Vuce exportaciones.</w:t>
      </w:r>
    </w:p>
    <w:p w14:paraId="736B6956" w14:textId="64844756" w:rsidR="003E1A39" w:rsidRPr="003E1A39" w:rsidRDefault="003E1A39" w:rsidP="003E1A3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122A798t00"/>
          <w:color w:val="000000"/>
          <w:sz w:val="19"/>
          <w:szCs w:val="19"/>
        </w:rPr>
      </w:pPr>
      <w:r w:rsidRPr="003E1A39">
        <w:rPr>
          <w:rFonts w:ascii="Arial Narrow" w:hAnsi="Arial Narrow" w:cs="TTE122A798t00"/>
          <w:color w:val="000000"/>
          <w:sz w:val="19"/>
          <w:szCs w:val="19"/>
        </w:rPr>
        <w:t xml:space="preserve">Inspecciones ante entidades, reconocimiento de mercancía, trámites aduaneros. </w:t>
      </w:r>
    </w:p>
    <w:p w14:paraId="7230440D" w14:textId="46CDFDB2" w:rsidR="00586696" w:rsidRDefault="003E1A39" w:rsidP="003E1A3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122A798t00"/>
          <w:color w:val="000000"/>
          <w:sz w:val="19"/>
          <w:szCs w:val="19"/>
        </w:rPr>
      </w:pPr>
      <w:r w:rsidRPr="003E1A39">
        <w:rPr>
          <w:rFonts w:ascii="Arial Narrow" w:hAnsi="Arial Narrow" w:cs="TTE122A798t00"/>
          <w:color w:val="000000"/>
          <w:sz w:val="19"/>
          <w:szCs w:val="19"/>
        </w:rPr>
        <w:t>Manejo de Siglo XXI, Muisca, Open Comex.</w:t>
      </w:r>
    </w:p>
    <w:p w14:paraId="678A769F" w14:textId="77777777" w:rsidR="003E1A39" w:rsidRDefault="003E1A39" w:rsidP="003E1A3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122A798t00"/>
          <w:color w:val="000000"/>
          <w:sz w:val="19"/>
          <w:szCs w:val="19"/>
        </w:rPr>
      </w:pPr>
    </w:p>
    <w:p w14:paraId="6BBD6E6F" w14:textId="77777777" w:rsidR="003E1A39" w:rsidRPr="003E1A39" w:rsidRDefault="003E1A39" w:rsidP="003E1A3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122A798t00"/>
          <w:color w:val="000000"/>
          <w:sz w:val="19"/>
          <w:szCs w:val="19"/>
        </w:rPr>
      </w:pPr>
    </w:p>
    <w:p w14:paraId="2908F380" w14:textId="63AC277F" w:rsidR="00586696" w:rsidRPr="00586696" w:rsidRDefault="003E1A39" w:rsidP="00586696">
      <w:pPr>
        <w:autoSpaceDE w:val="0"/>
        <w:autoSpaceDN w:val="0"/>
        <w:adjustRightInd w:val="0"/>
        <w:spacing w:after="0" w:line="240" w:lineRule="auto"/>
        <w:rPr>
          <w:rFonts w:ascii="Arial Narrow" w:hAnsi="Arial Narrow" w:cs="TTE1334820t00"/>
          <w:color w:val="000000"/>
          <w:sz w:val="19"/>
          <w:szCs w:val="19"/>
        </w:rPr>
      </w:pPr>
      <w:r>
        <w:rPr>
          <w:rFonts w:ascii="Arial Narrow" w:hAnsi="Arial Narrow" w:cs="TTE1334820t00"/>
          <w:color w:val="000000"/>
          <w:sz w:val="19"/>
          <w:szCs w:val="19"/>
        </w:rPr>
        <w:t>ABRIL</w:t>
      </w:r>
      <w:r w:rsidR="00603CCB">
        <w:rPr>
          <w:rFonts w:ascii="Arial Narrow" w:hAnsi="Arial Narrow" w:cs="TTE1334820t00"/>
          <w:color w:val="000000"/>
          <w:sz w:val="19"/>
          <w:szCs w:val="19"/>
        </w:rPr>
        <w:t xml:space="preserve"> </w:t>
      </w:r>
      <w:r w:rsidR="00586696" w:rsidRPr="00586696">
        <w:rPr>
          <w:rFonts w:ascii="Arial Narrow" w:hAnsi="Arial Narrow" w:cs="TTE1334820t00"/>
          <w:color w:val="000000"/>
          <w:sz w:val="19"/>
          <w:szCs w:val="19"/>
        </w:rPr>
        <w:t xml:space="preserve"> 20</w:t>
      </w:r>
      <w:r>
        <w:rPr>
          <w:rFonts w:ascii="Arial Narrow" w:hAnsi="Arial Narrow" w:cs="TTE1334820t00"/>
          <w:color w:val="000000"/>
          <w:sz w:val="19"/>
          <w:szCs w:val="19"/>
        </w:rPr>
        <w:t>15</w:t>
      </w:r>
      <w:r w:rsidR="00586696" w:rsidRPr="00586696">
        <w:rPr>
          <w:rFonts w:ascii="Arial Narrow" w:hAnsi="Arial Narrow" w:cs="TTE1334820t00"/>
          <w:color w:val="000000"/>
          <w:sz w:val="19"/>
          <w:szCs w:val="19"/>
        </w:rPr>
        <w:t xml:space="preserve"> </w:t>
      </w:r>
      <w:r w:rsidR="00603CCB">
        <w:rPr>
          <w:rFonts w:ascii="Arial Narrow" w:hAnsi="Arial Narrow" w:cs="TTE1334820t00"/>
          <w:color w:val="000000"/>
          <w:sz w:val="19"/>
          <w:szCs w:val="19"/>
        </w:rPr>
        <w:t>–</w:t>
      </w:r>
      <w:r w:rsidR="00586696" w:rsidRPr="00586696">
        <w:rPr>
          <w:rFonts w:ascii="Arial Narrow" w:hAnsi="Arial Narrow" w:cs="TTE1334820t00"/>
          <w:color w:val="000000"/>
          <w:sz w:val="19"/>
          <w:szCs w:val="19"/>
        </w:rPr>
        <w:t xml:space="preserve"> </w:t>
      </w:r>
      <w:r>
        <w:rPr>
          <w:rFonts w:ascii="Arial Narrow" w:hAnsi="Arial Narrow" w:cs="TTE1334820t00"/>
          <w:color w:val="000000"/>
          <w:sz w:val="19"/>
          <w:szCs w:val="19"/>
        </w:rPr>
        <w:t>AGOSTO</w:t>
      </w:r>
      <w:r w:rsidR="00603CCB">
        <w:rPr>
          <w:rFonts w:ascii="Arial Narrow" w:hAnsi="Arial Narrow" w:cs="TTE1334820t00"/>
          <w:color w:val="000000"/>
          <w:sz w:val="19"/>
          <w:szCs w:val="19"/>
        </w:rPr>
        <w:t xml:space="preserve"> </w:t>
      </w:r>
      <w:r w:rsidR="00586696" w:rsidRPr="00586696">
        <w:rPr>
          <w:rFonts w:ascii="Arial Narrow" w:hAnsi="Arial Narrow" w:cs="TTE1334820t00"/>
          <w:color w:val="000000"/>
          <w:sz w:val="19"/>
          <w:szCs w:val="19"/>
        </w:rPr>
        <w:t xml:space="preserve"> 202</w:t>
      </w:r>
      <w:r>
        <w:rPr>
          <w:rFonts w:ascii="Arial Narrow" w:hAnsi="Arial Narrow" w:cs="TTE1334820t00"/>
          <w:color w:val="000000"/>
          <w:sz w:val="19"/>
          <w:szCs w:val="19"/>
        </w:rPr>
        <w:t>7</w:t>
      </w:r>
      <w:r w:rsidR="00603CCB">
        <w:rPr>
          <w:rFonts w:ascii="Arial Narrow" w:hAnsi="Arial Narrow" w:cs="TTE1334820t00"/>
          <w:color w:val="000000"/>
          <w:sz w:val="19"/>
          <w:szCs w:val="19"/>
        </w:rPr>
        <w:t xml:space="preserve"> </w:t>
      </w:r>
      <w:r w:rsidR="00586696">
        <w:rPr>
          <w:rFonts w:ascii="Arial Narrow" w:hAnsi="Arial Narrow" w:cs="TTE1334820t00"/>
          <w:color w:val="000000"/>
          <w:sz w:val="19"/>
          <w:szCs w:val="19"/>
        </w:rPr>
        <w:t>(</w:t>
      </w:r>
      <w:r>
        <w:rPr>
          <w:rFonts w:ascii="Arial Narrow" w:hAnsi="Arial Narrow" w:cs="TTE122A798t00"/>
          <w:color w:val="000000"/>
          <w:sz w:val="19"/>
          <w:szCs w:val="19"/>
        </w:rPr>
        <w:t>AGENCIA DE ADUANAS ADIMPEX</w:t>
      </w:r>
      <w:r w:rsidR="00586696">
        <w:rPr>
          <w:rFonts w:ascii="Arial Narrow" w:hAnsi="Arial Narrow" w:cs="TTE1334820t00"/>
          <w:color w:val="000000"/>
          <w:sz w:val="19"/>
          <w:szCs w:val="19"/>
        </w:rPr>
        <w:t>)</w:t>
      </w:r>
    </w:p>
    <w:p w14:paraId="4E5D935B" w14:textId="45F58D40" w:rsidR="00586696" w:rsidRDefault="00603CCB" w:rsidP="00586696">
      <w:pPr>
        <w:autoSpaceDE w:val="0"/>
        <w:autoSpaceDN w:val="0"/>
        <w:adjustRightInd w:val="0"/>
        <w:spacing w:after="0" w:line="240" w:lineRule="auto"/>
        <w:rPr>
          <w:rFonts w:ascii="Arial Narrow" w:hAnsi="Arial Narrow" w:cs="TTE1334820t00"/>
          <w:color w:val="000000"/>
          <w:sz w:val="19"/>
          <w:szCs w:val="19"/>
        </w:rPr>
      </w:pPr>
      <w:r>
        <w:rPr>
          <w:rFonts w:ascii="Arial Narrow" w:hAnsi="Arial Narrow" w:cs="TTE1334820t00"/>
          <w:color w:val="000000"/>
          <w:sz w:val="19"/>
          <w:szCs w:val="19"/>
        </w:rPr>
        <w:t>Cargo: Analista de comercio exterior</w:t>
      </w:r>
    </w:p>
    <w:p w14:paraId="7838A1C5" w14:textId="77777777" w:rsidR="003E1A39" w:rsidRPr="00586696" w:rsidRDefault="003E1A39" w:rsidP="00586696">
      <w:pPr>
        <w:autoSpaceDE w:val="0"/>
        <w:autoSpaceDN w:val="0"/>
        <w:adjustRightInd w:val="0"/>
        <w:spacing w:after="0" w:line="240" w:lineRule="auto"/>
        <w:rPr>
          <w:rFonts w:ascii="Arial Narrow" w:hAnsi="Arial Narrow" w:cs="TTE1334820t00"/>
          <w:color w:val="000000"/>
          <w:sz w:val="19"/>
          <w:szCs w:val="19"/>
        </w:rPr>
      </w:pPr>
    </w:p>
    <w:p w14:paraId="3A221C64" w14:textId="77777777" w:rsidR="00603CCB" w:rsidRDefault="00603CCB" w:rsidP="00603CC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122A798t00"/>
          <w:color w:val="000000"/>
          <w:sz w:val="19"/>
          <w:szCs w:val="19"/>
        </w:rPr>
      </w:pPr>
      <w:r w:rsidRPr="00282F8D">
        <w:rPr>
          <w:rFonts w:ascii="Arial Narrow" w:hAnsi="Arial Narrow" w:cs="TTE122A798t00"/>
          <w:color w:val="000000"/>
          <w:sz w:val="19"/>
          <w:szCs w:val="19"/>
        </w:rPr>
        <w:t>Aceptación, pago y levante de las DIM</w:t>
      </w:r>
    </w:p>
    <w:p w14:paraId="23F68DA9" w14:textId="77777777" w:rsidR="00603CCB" w:rsidRPr="00282F8D" w:rsidRDefault="00603CCB" w:rsidP="00603CC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122A798t00"/>
          <w:color w:val="000000"/>
          <w:sz w:val="19"/>
          <w:szCs w:val="19"/>
        </w:rPr>
      </w:pPr>
      <w:r>
        <w:rPr>
          <w:rFonts w:ascii="Arial Narrow" w:hAnsi="Arial Narrow" w:cs="TTE122A798t00"/>
          <w:color w:val="000000"/>
          <w:sz w:val="19"/>
          <w:szCs w:val="19"/>
        </w:rPr>
        <w:t>Tracking de las cargas</w:t>
      </w:r>
    </w:p>
    <w:p w14:paraId="4745314E" w14:textId="4A052027" w:rsidR="00586696" w:rsidRPr="00586696" w:rsidRDefault="00603CCB" w:rsidP="0058669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TE1334820t00"/>
          <w:color w:val="000000"/>
          <w:sz w:val="19"/>
          <w:szCs w:val="19"/>
        </w:rPr>
      </w:pPr>
      <w:r>
        <w:rPr>
          <w:rFonts w:ascii="Arial Narrow" w:hAnsi="Arial Narrow" w:cs="TTE1334820t00"/>
          <w:color w:val="000000"/>
          <w:sz w:val="19"/>
          <w:szCs w:val="19"/>
        </w:rPr>
        <w:t>Revisión de los documentos de importación y apertura de DOS</w:t>
      </w:r>
      <w:r w:rsidR="00586696" w:rsidRPr="00586696">
        <w:rPr>
          <w:rFonts w:ascii="Arial Narrow" w:hAnsi="Arial Narrow" w:cs="TTE1334820t00"/>
          <w:color w:val="000000"/>
          <w:sz w:val="19"/>
          <w:szCs w:val="19"/>
        </w:rPr>
        <w:t xml:space="preserve">. </w:t>
      </w:r>
    </w:p>
    <w:p w14:paraId="4E22DAB7" w14:textId="77777777" w:rsidR="003E1A39" w:rsidRPr="003E1A39" w:rsidRDefault="003E1A39" w:rsidP="003E1A3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122A798t00"/>
          <w:color w:val="000000"/>
          <w:sz w:val="19"/>
          <w:szCs w:val="19"/>
        </w:rPr>
      </w:pPr>
      <w:r w:rsidRPr="003E1A39">
        <w:rPr>
          <w:rFonts w:ascii="Arial Narrow" w:hAnsi="Arial Narrow" w:cs="TTE122A798t00"/>
          <w:color w:val="000000"/>
          <w:sz w:val="19"/>
          <w:szCs w:val="19"/>
        </w:rPr>
        <w:t>Certificados sanitarios y fitosanitarios, registros de importación, Vuce exportaciones.</w:t>
      </w:r>
    </w:p>
    <w:p w14:paraId="2A2D82BC" w14:textId="77777777" w:rsidR="003E1A39" w:rsidRPr="003E1A39" w:rsidRDefault="003E1A39" w:rsidP="003E1A3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122A798t00"/>
          <w:color w:val="000000"/>
          <w:sz w:val="19"/>
          <w:szCs w:val="19"/>
        </w:rPr>
      </w:pPr>
      <w:r w:rsidRPr="003E1A39">
        <w:rPr>
          <w:rFonts w:ascii="Arial Narrow" w:hAnsi="Arial Narrow" w:cs="TTE122A798t00"/>
          <w:color w:val="000000"/>
          <w:sz w:val="19"/>
          <w:szCs w:val="19"/>
        </w:rPr>
        <w:t xml:space="preserve">Inspecciones ante entidades, reconocimiento de mercancía, trámites aduaneros. </w:t>
      </w:r>
    </w:p>
    <w:p w14:paraId="0A3E9EF1" w14:textId="4A409275" w:rsidR="00681E1F" w:rsidRDefault="00681E1F" w:rsidP="00681E1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TE1334820t00"/>
          <w:color w:val="000000"/>
          <w:sz w:val="19"/>
          <w:szCs w:val="19"/>
        </w:rPr>
      </w:pPr>
      <w:r>
        <w:rPr>
          <w:rFonts w:ascii="Arial Narrow" w:hAnsi="Arial Narrow" w:cs="TTE1334820t00"/>
          <w:color w:val="000000"/>
          <w:sz w:val="19"/>
          <w:szCs w:val="19"/>
        </w:rPr>
        <w:t>Atención al cliente</w:t>
      </w:r>
    </w:p>
    <w:p w14:paraId="6125FB5E" w14:textId="2AAF5BC0" w:rsidR="00681E1F" w:rsidRDefault="00681E1F" w:rsidP="00681E1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TE1334820t00"/>
          <w:color w:val="000000"/>
          <w:sz w:val="19"/>
          <w:szCs w:val="19"/>
        </w:rPr>
      </w:pPr>
      <w:r>
        <w:rPr>
          <w:rFonts w:ascii="Arial Narrow" w:hAnsi="Arial Narrow" w:cs="TTE1334820t00"/>
          <w:color w:val="000000"/>
          <w:sz w:val="19"/>
          <w:szCs w:val="19"/>
        </w:rPr>
        <w:t>Anticipos y facturación</w:t>
      </w:r>
    </w:p>
    <w:p w14:paraId="451ACD25" w14:textId="77777777" w:rsidR="00681E1F" w:rsidRDefault="00681E1F" w:rsidP="00681E1F">
      <w:pPr>
        <w:autoSpaceDE w:val="0"/>
        <w:autoSpaceDN w:val="0"/>
        <w:adjustRightInd w:val="0"/>
        <w:spacing w:after="0" w:line="240" w:lineRule="auto"/>
        <w:rPr>
          <w:rFonts w:ascii="Arial Narrow" w:hAnsi="Arial Narrow" w:cs="TTE1334820t00"/>
          <w:color w:val="000000"/>
          <w:sz w:val="19"/>
          <w:szCs w:val="19"/>
        </w:rPr>
      </w:pPr>
    </w:p>
    <w:p w14:paraId="4044282D" w14:textId="4FA8B268" w:rsidR="00681E1F" w:rsidRPr="00586696" w:rsidRDefault="003E1A39" w:rsidP="00681E1F">
      <w:pPr>
        <w:autoSpaceDE w:val="0"/>
        <w:autoSpaceDN w:val="0"/>
        <w:adjustRightInd w:val="0"/>
        <w:spacing w:after="0" w:line="240" w:lineRule="auto"/>
        <w:rPr>
          <w:rFonts w:ascii="Arial Narrow" w:hAnsi="Arial Narrow" w:cs="TTE1334820t00"/>
          <w:color w:val="000000"/>
          <w:sz w:val="19"/>
          <w:szCs w:val="19"/>
        </w:rPr>
      </w:pPr>
      <w:r>
        <w:rPr>
          <w:rFonts w:ascii="Arial Narrow" w:hAnsi="Arial Narrow" w:cs="TTE1334820t00"/>
          <w:color w:val="000000"/>
          <w:sz w:val="19"/>
          <w:szCs w:val="19"/>
        </w:rPr>
        <w:t>MARZO 2014</w:t>
      </w:r>
      <w:r w:rsidR="00681E1F" w:rsidRPr="00586696">
        <w:rPr>
          <w:rFonts w:ascii="Arial Narrow" w:hAnsi="Arial Narrow" w:cs="TTE1334820t00"/>
          <w:color w:val="000000"/>
          <w:sz w:val="19"/>
          <w:szCs w:val="19"/>
        </w:rPr>
        <w:t xml:space="preserve"> </w:t>
      </w:r>
      <w:r w:rsidR="00681E1F">
        <w:rPr>
          <w:rFonts w:ascii="Arial Narrow" w:hAnsi="Arial Narrow" w:cs="TTE1334820t00"/>
          <w:color w:val="000000"/>
          <w:sz w:val="19"/>
          <w:szCs w:val="19"/>
        </w:rPr>
        <w:t>–</w:t>
      </w:r>
      <w:r w:rsidR="00681E1F" w:rsidRPr="00586696">
        <w:rPr>
          <w:rFonts w:ascii="Arial Narrow" w:hAnsi="Arial Narrow" w:cs="TTE1334820t00"/>
          <w:color w:val="000000"/>
          <w:sz w:val="19"/>
          <w:szCs w:val="19"/>
        </w:rPr>
        <w:t xml:space="preserve"> </w:t>
      </w:r>
      <w:r>
        <w:rPr>
          <w:rFonts w:ascii="Arial Narrow" w:hAnsi="Arial Narrow" w:cs="TTE1334820t00"/>
          <w:color w:val="000000"/>
          <w:sz w:val="19"/>
          <w:szCs w:val="19"/>
        </w:rPr>
        <w:t>SEPTIEMBRE</w:t>
      </w:r>
      <w:r w:rsidR="00681E1F">
        <w:rPr>
          <w:rFonts w:ascii="Arial Narrow" w:hAnsi="Arial Narrow" w:cs="TTE1334820t00"/>
          <w:color w:val="000000"/>
          <w:sz w:val="19"/>
          <w:szCs w:val="19"/>
        </w:rPr>
        <w:t xml:space="preserve">  </w:t>
      </w:r>
      <w:r w:rsidR="00681E1F" w:rsidRPr="00586696">
        <w:rPr>
          <w:rFonts w:ascii="Arial Narrow" w:hAnsi="Arial Narrow" w:cs="TTE1334820t00"/>
          <w:color w:val="000000"/>
          <w:sz w:val="19"/>
          <w:szCs w:val="19"/>
        </w:rPr>
        <w:t>202</w:t>
      </w:r>
      <w:r>
        <w:rPr>
          <w:rFonts w:ascii="Arial Narrow" w:hAnsi="Arial Narrow" w:cs="TTE1334820t00"/>
          <w:color w:val="000000"/>
          <w:sz w:val="19"/>
          <w:szCs w:val="19"/>
        </w:rPr>
        <w:t>4</w:t>
      </w:r>
      <w:r w:rsidR="00681E1F">
        <w:rPr>
          <w:rFonts w:ascii="Arial Narrow" w:hAnsi="Arial Narrow" w:cs="TTE1334820t00"/>
          <w:color w:val="000000"/>
          <w:sz w:val="19"/>
          <w:szCs w:val="19"/>
        </w:rPr>
        <w:t xml:space="preserve"> (</w:t>
      </w:r>
      <w:r>
        <w:rPr>
          <w:rFonts w:ascii="Arial Narrow" w:hAnsi="Arial Narrow" w:cs="TTE1334820t00"/>
          <w:color w:val="000000"/>
          <w:sz w:val="19"/>
          <w:szCs w:val="19"/>
        </w:rPr>
        <w:t>ALMAGRARIO</w:t>
      </w:r>
      <w:r w:rsidR="00681E1F">
        <w:rPr>
          <w:rFonts w:ascii="Arial Narrow" w:hAnsi="Arial Narrow" w:cs="TTE1334820t00"/>
          <w:color w:val="000000"/>
          <w:sz w:val="19"/>
          <w:szCs w:val="19"/>
        </w:rPr>
        <w:t>)</w:t>
      </w:r>
    </w:p>
    <w:p w14:paraId="11C625A9" w14:textId="31DDD7C1" w:rsidR="00681E1F" w:rsidRDefault="00DB6C85" w:rsidP="00681E1F">
      <w:pPr>
        <w:autoSpaceDE w:val="0"/>
        <w:autoSpaceDN w:val="0"/>
        <w:adjustRightInd w:val="0"/>
        <w:spacing w:after="0" w:line="240" w:lineRule="auto"/>
        <w:rPr>
          <w:rFonts w:ascii="Arial Narrow" w:hAnsi="Arial Narrow" w:cs="TTE1334820t00"/>
          <w:color w:val="000000"/>
          <w:sz w:val="19"/>
          <w:szCs w:val="19"/>
        </w:rPr>
      </w:pPr>
      <w:r>
        <w:rPr>
          <w:rFonts w:ascii="Arial Narrow" w:hAnsi="Arial Narrow" w:cs="TTE1334820t00"/>
          <w:color w:val="000000"/>
          <w:sz w:val="19"/>
          <w:szCs w:val="19"/>
        </w:rPr>
        <w:t>Cargo: A</w:t>
      </w:r>
      <w:r w:rsidR="003E1A39">
        <w:rPr>
          <w:rFonts w:ascii="Arial Narrow" w:hAnsi="Arial Narrow" w:cs="TTE1334820t00"/>
          <w:color w:val="000000"/>
          <w:sz w:val="19"/>
          <w:szCs w:val="19"/>
        </w:rPr>
        <w:t>uxiliar de exportaciones</w:t>
      </w:r>
    </w:p>
    <w:p w14:paraId="6F85BEBA" w14:textId="77777777" w:rsidR="00DB6C85" w:rsidRPr="00586696" w:rsidRDefault="00DB6C85" w:rsidP="00681E1F">
      <w:pPr>
        <w:autoSpaceDE w:val="0"/>
        <w:autoSpaceDN w:val="0"/>
        <w:adjustRightInd w:val="0"/>
        <w:spacing w:after="0" w:line="240" w:lineRule="auto"/>
        <w:rPr>
          <w:rFonts w:ascii="Arial Narrow" w:hAnsi="Arial Narrow" w:cs="TTE1334820t00"/>
          <w:color w:val="000000"/>
          <w:sz w:val="19"/>
          <w:szCs w:val="19"/>
        </w:rPr>
      </w:pPr>
    </w:p>
    <w:p w14:paraId="08C3D5E9" w14:textId="77777777" w:rsidR="00DB6C85" w:rsidRPr="00DB6C85" w:rsidRDefault="00DB6C85" w:rsidP="00DB6C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TE122A798t00"/>
          <w:color w:val="000000"/>
          <w:sz w:val="19"/>
          <w:szCs w:val="19"/>
        </w:rPr>
      </w:pPr>
      <w:r w:rsidRPr="00DB6C85">
        <w:rPr>
          <w:rFonts w:ascii="Arial Narrow" w:hAnsi="Arial Narrow" w:cs="TTE122A798t00"/>
          <w:color w:val="000000"/>
          <w:sz w:val="19"/>
          <w:szCs w:val="19"/>
        </w:rPr>
        <w:t>Recepción de documentación</w:t>
      </w:r>
    </w:p>
    <w:p w14:paraId="5BF210A7" w14:textId="15945AA6" w:rsidR="00DB6C85" w:rsidRPr="00DB6C85" w:rsidRDefault="00DB6C85" w:rsidP="00DB6C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TE122A798t00"/>
          <w:color w:val="000000"/>
          <w:sz w:val="19"/>
          <w:szCs w:val="19"/>
        </w:rPr>
      </w:pPr>
      <w:r w:rsidRPr="00DB6C85">
        <w:rPr>
          <w:rFonts w:ascii="Arial Narrow" w:hAnsi="Arial Narrow" w:cs="TTE122A798t00"/>
          <w:color w:val="000000"/>
          <w:sz w:val="19"/>
          <w:szCs w:val="19"/>
        </w:rPr>
        <w:t>Digitación de Saes, radicación ante entidades y puertos</w:t>
      </w:r>
    </w:p>
    <w:p w14:paraId="2D8F2D4A" w14:textId="77777777" w:rsidR="00DB6C85" w:rsidRPr="00DB6C85" w:rsidRDefault="00DB6C85" w:rsidP="00DB6C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TE1334820t00"/>
          <w:color w:val="000000"/>
          <w:sz w:val="19"/>
          <w:szCs w:val="19"/>
        </w:rPr>
      </w:pPr>
      <w:r w:rsidRPr="00DB6C85">
        <w:rPr>
          <w:rFonts w:ascii="Arial Narrow" w:hAnsi="Arial Narrow" w:cs="TTE122A798t00"/>
          <w:color w:val="000000"/>
          <w:sz w:val="19"/>
          <w:szCs w:val="19"/>
        </w:rPr>
        <w:t>Seguimiento a los tramites, facturación y archivo</w:t>
      </w:r>
    </w:p>
    <w:p w14:paraId="690D0281" w14:textId="77666074" w:rsidR="00681E1F" w:rsidRDefault="00681E1F" w:rsidP="00DB6C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TE1334820t00"/>
          <w:color w:val="000000"/>
          <w:sz w:val="19"/>
          <w:szCs w:val="19"/>
        </w:rPr>
      </w:pPr>
      <w:r>
        <w:rPr>
          <w:rFonts w:ascii="Arial Narrow" w:hAnsi="Arial Narrow" w:cs="TTE1334820t00"/>
          <w:color w:val="000000"/>
          <w:sz w:val="19"/>
          <w:szCs w:val="19"/>
        </w:rPr>
        <w:t>Atención al cliente</w:t>
      </w:r>
    </w:p>
    <w:p w14:paraId="17F58035" w14:textId="77777777" w:rsidR="00681E1F" w:rsidRDefault="00681E1F" w:rsidP="00681E1F">
      <w:pPr>
        <w:autoSpaceDE w:val="0"/>
        <w:autoSpaceDN w:val="0"/>
        <w:adjustRightInd w:val="0"/>
        <w:spacing w:after="0" w:line="240" w:lineRule="auto"/>
        <w:rPr>
          <w:rFonts w:ascii="Arial Narrow" w:hAnsi="Arial Narrow" w:cs="TTE1334820t00"/>
          <w:color w:val="000000"/>
          <w:sz w:val="19"/>
          <w:szCs w:val="19"/>
        </w:rPr>
      </w:pPr>
    </w:p>
    <w:p w14:paraId="07DD8C07" w14:textId="3C3911F1" w:rsidR="00681E1F" w:rsidRPr="00586696" w:rsidRDefault="00DB6C85" w:rsidP="00681E1F">
      <w:pPr>
        <w:autoSpaceDE w:val="0"/>
        <w:autoSpaceDN w:val="0"/>
        <w:adjustRightInd w:val="0"/>
        <w:spacing w:after="0" w:line="240" w:lineRule="auto"/>
        <w:rPr>
          <w:rFonts w:ascii="Arial Narrow" w:hAnsi="Arial Narrow" w:cs="TTE1334820t00"/>
          <w:color w:val="000000"/>
          <w:sz w:val="19"/>
          <w:szCs w:val="19"/>
        </w:rPr>
      </w:pPr>
      <w:r>
        <w:rPr>
          <w:rFonts w:ascii="Arial Narrow" w:hAnsi="Arial Narrow" w:cs="TTE1334820t00"/>
          <w:color w:val="000000"/>
          <w:sz w:val="19"/>
          <w:szCs w:val="19"/>
        </w:rPr>
        <w:t>AGOSTO 2012</w:t>
      </w:r>
      <w:r w:rsidR="00681E1F" w:rsidRPr="00586696">
        <w:rPr>
          <w:rFonts w:ascii="Arial Narrow" w:hAnsi="Arial Narrow" w:cs="TTE1334820t00"/>
          <w:color w:val="000000"/>
          <w:sz w:val="19"/>
          <w:szCs w:val="19"/>
        </w:rPr>
        <w:t xml:space="preserve"> </w:t>
      </w:r>
      <w:r w:rsidR="00681E1F">
        <w:rPr>
          <w:rFonts w:ascii="Arial Narrow" w:hAnsi="Arial Narrow" w:cs="TTE1334820t00"/>
          <w:color w:val="000000"/>
          <w:sz w:val="19"/>
          <w:szCs w:val="19"/>
        </w:rPr>
        <w:t>–</w:t>
      </w:r>
      <w:r w:rsidR="00681E1F" w:rsidRPr="00586696">
        <w:rPr>
          <w:rFonts w:ascii="Arial Narrow" w:hAnsi="Arial Narrow" w:cs="TTE1334820t00"/>
          <w:color w:val="000000"/>
          <w:sz w:val="19"/>
          <w:szCs w:val="19"/>
        </w:rPr>
        <w:t xml:space="preserve"> </w:t>
      </w:r>
      <w:r>
        <w:rPr>
          <w:rFonts w:ascii="Arial Narrow" w:hAnsi="Arial Narrow" w:cs="TTE1334820t00"/>
          <w:color w:val="000000"/>
          <w:sz w:val="19"/>
          <w:szCs w:val="19"/>
        </w:rPr>
        <w:t>AGOSTO 2013</w:t>
      </w:r>
      <w:r w:rsidR="00681E1F">
        <w:rPr>
          <w:rFonts w:ascii="Arial Narrow" w:hAnsi="Arial Narrow" w:cs="TTE1334820t00"/>
          <w:color w:val="000000"/>
          <w:sz w:val="19"/>
          <w:szCs w:val="19"/>
        </w:rPr>
        <w:t xml:space="preserve"> (</w:t>
      </w:r>
      <w:r w:rsidR="00681E1F">
        <w:rPr>
          <w:rFonts w:ascii="Arial Narrow" w:hAnsi="Arial Narrow" w:cs="TTE122A798t00"/>
          <w:color w:val="000000"/>
          <w:sz w:val="19"/>
          <w:szCs w:val="19"/>
        </w:rPr>
        <w:t xml:space="preserve">AGENCIA DE ADUANAS </w:t>
      </w:r>
      <w:r>
        <w:rPr>
          <w:rFonts w:ascii="Arial Narrow" w:hAnsi="Arial Narrow" w:cs="TTE122A798t00"/>
          <w:color w:val="000000"/>
          <w:sz w:val="19"/>
          <w:szCs w:val="19"/>
        </w:rPr>
        <w:t>MARIANO ROLDAN</w:t>
      </w:r>
      <w:r w:rsidR="00681E1F">
        <w:rPr>
          <w:rFonts w:ascii="Arial Narrow" w:hAnsi="Arial Narrow" w:cs="TTE1334820t00"/>
          <w:color w:val="000000"/>
          <w:sz w:val="19"/>
          <w:szCs w:val="19"/>
        </w:rPr>
        <w:t>)</w:t>
      </w:r>
    </w:p>
    <w:p w14:paraId="5951A8E8" w14:textId="3DC6DB62" w:rsidR="00681E1F" w:rsidRDefault="00681E1F" w:rsidP="00681E1F">
      <w:pPr>
        <w:autoSpaceDE w:val="0"/>
        <w:autoSpaceDN w:val="0"/>
        <w:adjustRightInd w:val="0"/>
        <w:spacing w:after="0" w:line="240" w:lineRule="auto"/>
        <w:rPr>
          <w:rFonts w:ascii="Arial Narrow" w:hAnsi="Arial Narrow" w:cs="TTE1334820t00"/>
          <w:color w:val="000000"/>
          <w:sz w:val="19"/>
          <w:szCs w:val="19"/>
        </w:rPr>
      </w:pPr>
      <w:r>
        <w:rPr>
          <w:rFonts w:ascii="Arial Narrow" w:hAnsi="Arial Narrow" w:cs="TTE1334820t00"/>
          <w:color w:val="000000"/>
          <w:sz w:val="19"/>
          <w:szCs w:val="19"/>
        </w:rPr>
        <w:t>Cargo: A</w:t>
      </w:r>
      <w:r w:rsidR="00DB6C85">
        <w:rPr>
          <w:rFonts w:ascii="Arial Narrow" w:hAnsi="Arial Narrow" w:cs="TTE1334820t00"/>
          <w:color w:val="000000"/>
          <w:sz w:val="19"/>
          <w:szCs w:val="19"/>
        </w:rPr>
        <w:t>uxiliar de importaciones</w:t>
      </w:r>
    </w:p>
    <w:p w14:paraId="50FB0F5F" w14:textId="77777777" w:rsidR="00DB6C85" w:rsidRPr="00586696" w:rsidRDefault="00DB6C85" w:rsidP="00681E1F">
      <w:pPr>
        <w:autoSpaceDE w:val="0"/>
        <w:autoSpaceDN w:val="0"/>
        <w:adjustRightInd w:val="0"/>
        <w:spacing w:after="0" w:line="240" w:lineRule="auto"/>
        <w:rPr>
          <w:rFonts w:ascii="Arial Narrow" w:hAnsi="Arial Narrow" w:cs="TTE1334820t00"/>
          <w:color w:val="000000"/>
          <w:sz w:val="19"/>
          <w:szCs w:val="19"/>
        </w:rPr>
      </w:pPr>
    </w:p>
    <w:p w14:paraId="7C5629FA" w14:textId="77777777" w:rsidR="00DB6C85" w:rsidRPr="00DB6C85" w:rsidRDefault="00DB6C85" w:rsidP="00DB6C8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TE122A798t00"/>
          <w:color w:val="000000"/>
          <w:sz w:val="19"/>
          <w:szCs w:val="19"/>
        </w:rPr>
      </w:pPr>
      <w:r w:rsidRPr="00DB6C85">
        <w:rPr>
          <w:rFonts w:ascii="Arial Narrow" w:hAnsi="Arial Narrow" w:cs="TTE122A798t00"/>
          <w:color w:val="000000"/>
          <w:sz w:val="19"/>
          <w:szCs w:val="19"/>
        </w:rPr>
        <w:t>Recepción de documentos, digitación,</w:t>
      </w:r>
    </w:p>
    <w:p w14:paraId="10955BCD" w14:textId="1F65E70B" w:rsidR="00DB6C85" w:rsidRPr="00DB6C85" w:rsidRDefault="00DB6C85" w:rsidP="00DB6C8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TE122A798t00"/>
          <w:color w:val="000000"/>
          <w:sz w:val="19"/>
          <w:szCs w:val="19"/>
        </w:rPr>
      </w:pPr>
      <w:r>
        <w:rPr>
          <w:rFonts w:ascii="Arial Narrow" w:hAnsi="Arial Narrow" w:cs="TTE122A798t00"/>
          <w:color w:val="000000"/>
          <w:sz w:val="19"/>
          <w:szCs w:val="19"/>
        </w:rPr>
        <w:t>T</w:t>
      </w:r>
      <w:r w:rsidRPr="00DB6C85">
        <w:rPr>
          <w:rFonts w:ascii="Arial Narrow" w:hAnsi="Arial Narrow" w:cs="TTE122A798t00"/>
          <w:color w:val="000000"/>
          <w:sz w:val="19"/>
          <w:szCs w:val="19"/>
        </w:rPr>
        <w:t>rámites ante entidades.</w:t>
      </w:r>
    </w:p>
    <w:p w14:paraId="4CEF843D" w14:textId="77777777" w:rsidR="00DB6C85" w:rsidRPr="00DB6C85" w:rsidRDefault="00DB6C85" w:rsidP="00DB6C8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TE122A798t00"/>
          <w:color w:val="000000"/>
          <w:sz w:val="19"/>
          <w:szCs w:val="19"/>
        </w:rPr>
      </w:pPr>
      <w:r w:rsidRPr="00DB6C85">
        <w:rPr>
          <w:rFonts w:ascii="Arial Narrow" w:hAnsi="Arial Narrow" w:cs="TTE122A798t00"/>
          <w:color w:val="000000"/>
          <w:sz w:val="19"/>
          <w:szCs w:val="19"/>
        </w:rPr>
        <w:t xml:space="preserve">Atención al cliente, Liberación de </w:t>
      </w:r>
      <w:proofErr w:type="spellStart"/>
      <w:r w:rsidRPr="00DB6C85">
        <w:rPr>
          <w:rFonts w:ascii="Arial Narrow" w:hAnsi="Arial Narrow" w:cs="TTE122A798t00"/>
          <w:color w:val="000000"/>
          <w:sz w:val="19"/>
          <w:szCs w:val="19"/>
        </w:rPr>
        <w:t>Bls</w:t>
      </w:r>
      <w:proofErr w:type="spellEnd"/>
      <w:r w:rsidRPr="00DB6C85">
        <w:rPr>
          <w:rFonts w:ascii="Arial Narrow" w:hAnsi="Arial Narrow" w:cs="TTE122A798t00"/>
          <w:color w:val="000000"/>
          <w:sz w:val="19"/>
          <w:szCs w:val="19"/>
        </w:rPr>
        <w:t>, manejo de muisca.</w:t>
      </w:r>
    </w:p>
    <w:p w14:paraId="5D62ED21" w14:textId="1BB0FDEA" w:rsidR="00586696" w:rsidRPr="00DB6C85" w:rsidRDefault="00DB6C85" w:rsidP="00DB6C8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TE1334820t00"/>
          <w:color w:val="000000"/>
          <w:sz w:val="19"/>
          <w:szCs w:val="19"/>
        </w:rPr>
      </w:pPr>
      <w:r w:rsidRPr="00DB6C85">
        <w:rPr>
          <w:rFonts w:ascii="Arial Narrow" w:hAnsi="Arial Narrow" w:cs="TTE122A798t00"/>
          <w:color w:val="000000"/>
          <w:sz w:val="19"/>
          <w:szCs w:val="19"/>
        </w:rPr>
        <w:t>Manejo de procesos ante puertos, Archivo.</w:t>
      </w:r>
    </w:p>
    <w:p w14:paraId="4EAE3EF3" w14:textId="77777777" w:rsidR="00586696" w:rsidRPr="00DB06D2" w:rsidRDefault="00586696" w:rsidP="00586696">
      <w:pPr>
        <w:autoSpaceDE w:val="0"/>
        <w:autoSpaceDN w:val="0"/>
        <w:adjustRightInd w:val="0"/>
        <w:spacing w:after="0" w:line="240" w:lineRule="auto"/>
        <w:rPr>
          <w:rFonts w:ascii="Arial Narrow" w:hAnsi="Arial Narrow" w:cs="TTE1334820t00"/>
          <w:color w:val="000000"/>
          <w:sz w:val="19"/>
          <w:szCs w:val="19"/>
        </w:rPr>
      </w:pPr>
    </w:p>
    <w:p w14:paraId="0CAEF33E" w14:textId="77777777" w:rsidR="00BC426A" w:rsidRPr="00BB6889" w:rsidRDefault="00BC426A" w:rsidP="00BC426A">
      <w:pPr>
        <w:autoSpaceDE w:val="0"/>
        <w:autoSpaceDN w:val="0"/>
        <w:adjustRightInd w:val="0"/>
        <w:spacing w:after="0" w:line="240" w:lineRule="auto"/>
        <w:rPr>
          <w:rFonts w:ascii="Arial Narrow" w:hAnsi="Arial Narrow" w:cs="TTE1334820t00"/>
          <w:b/>
          <w:color w:val="000000"/>
          <w:sz w:val="19"/>
          <w:szCs w:val="19"/>
        </w:rPr>
      </w:pPr>
      <w:r w:rsidRPr="00BB6889">
        <w:rPr>
          <w:rFonts w:ascii="Arial Narrow" w:hAnsi="Arial Narrow" w:cs="TTE1334820t00"/>
          <w:b/>
          <w:color w:val="000000"/>
          <w:sz w:val="19"/>
          <w:szCs w:val="19"/>
        </w:rPr>
        <w:lastRenderedPageBreak/>
        <w:t>FORMACIÓN</w:t>
      </w:r>
    </w:p>
    <w:p w14:paraId="2EB650B0" w14:textId="77777777" w:rsidR="00BC426A" w:rsidRPr="00DB06D2" w:rsidRDefault="00BC426A" w:rsidP="00BC426A">
      <w:pPr>
        <w:autoSpaceDE w:val="0"/>
        <w:autoSpaceDN w:val="0"/>
        <w:adjustRightInd w:val="0"/>
        <w:spacing w:after="0" w:line="240" w:lineRule="auto"/>
        <w:rPr>
          <w:rFonts w:ascii="Arial Narrow" w:hAnsi="Arial Narrow" w:cs="TTE1334820t00"/>
          <w:color w:val="000000"/>
          <w:sz w:val="19"/>
          <w:szCs w:val="19"/>
        </w:rPr>
      </w:pPr>
      <w:r w:rsidRPr="00DB06D2">
        <w:rPr>
          <w:rFonts w:ascii="Arial Narrow" w:hAnsi="Arial Narrow" w:cs="TTE1334820t00"/>
          <w:color w:val="000000"/>
          <w:sz w:val="19"/>
          <w:szCs w:val="19"/>
        </w:rPr>
        <w:t>________________________________________________________________________________</w:t>
      </w:r>
    </w:p>
    <w:p w14:paraId="42E8E143" w14:textId="63BEA369" w:rsidR="00BC426A" w:rsidRDefault="00BC426A" w:rsidP="00BC426A">
      <w:pPr>
        <w:pStyle w:val="Prrafodelist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TE122A798t00"/>
          <w:color w:val="000000"/>
          <w:sz w:val="19"/>
          <w:szCs w:val="19"/>
        </w:rPr>
      </w:pPr>
    </w:p>
    <w:p w14:paraId="177F4749" w14:textId="77777777" w:rsidR="00DB6C85" w:rsidRDefault="00DB6C85" w:rsidP="00DB6C8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TE122A798t00"/>
          <w:color w:val="000000"/>
          <w:sz w:val="19"/>
          <w:szCs w:val="19"/>
        </w:rPr>
      </w:pPr>
      <w:r w:rsidRPr="00D1334B">
        <w:rPr>
          <w:rFonts w:ascii="Arial Narrow" w:hAnsi="Arial Narrow" w:cs="TTE122A798t00"/>
          <w:color w:val="000000"/>
          <w:sz w:val="19"/>
          <w:szCs w:val="19"/>
        </w:rPr>
        <w:t xml:space="preserve">Institución           </w:t>
      </w:r>
      <w:r>
        <w:rPr>
          <w:rFonts w:ascii="Arial Narrow" w:hAnsi="Arial Narrow" w:cs="TTE122A798t00"/>
          <w:color w:val="000000"/>
          <w:sz w:val="19"/>
          <w:szCs w:val="19"/>
        </w:rPr>
        <w:t xml:space="preserve"> Citucar</w:t>
      </w:r>
    </w:p>
    <w:p w14:paraId="08DE7E96" w14:textId="77777777" w:rsidR="00DB6C85" w:rsidRPr="00681E1F" w:rsidRDefault="00DB6C85" w:rsidP="00DB6C85">
      <w:pPr>
        <w:pStyle w:val="Prrafodelista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TE122A798t00"/>
          <w:color w:val="000000"/>
          <w:sz w:val="19"/>
          <w:szCs w:val="19"/>
        </w:rPr>
      </w:pPr>
      <w:r>
        <w:rPr>
          <w:rFonts w:ascii="Arial Narrow" w:hAnsi="Arial Narrow" w:cs="TTE122A798t00"/>
          <w:color w:val="000000"/>
          <w:sz w:val="19"/>
          <w:szCs w:val="19"/>
        </w:rPr>
        <w:t xml:space="preserve">Estudios              Técnico en Administración Portuaria y Marítima </w:t>
      </w:r>
    </w:p>
    <w:p w14:paraId="5AAAE368" w14:textId="77777777" w:rsidR="00DB6C85" w:rsidRDefault="00DB6C85" w:rsidP="00DB6C85">
      <w:pPr>
        <w:pStyle w:val="Prrafodelist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TE122A798t00"/>
          <w:color w:val="000000"/>
          <w:sz w:val="19"/>
          <w:szCs w:val="19"/>
        </w:rPr>
      </w:pPr>
      <w:r>
        <w:rPr>
          <w:rFonts w:ascii="Arial Narrow" w:hAnsi="Arial Narrow" w:cs="TTE122A798t00"/>
          <w:color w:val="000000"/>
          <w:sz w:val="19"/>
          <w:szCs w:val="19"/>
        </w:rPr>
        <w:t xml:space="preserve">                            Cartagena 2013</w:t>
      </w:r>
    </w:p>
    <w:p w14:paraId="7B169B68" w14:textId="77777777" w:rsidR="00BC426A" w:rsidRDefault="00BC426A" w:rsidP="00BC426A">
      <w:pPr>
        <w:pStyle w:val="Prrafodelist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TE122A798t00"/>
          <w:color w:val="000000"/>
          <w:sz w:val="19"/>
          <w:szCs w:val="19"/>
        </w:rPr>
      </w:pPr>
    </w:p>
    <w:p w14:paraId="2D54DD58" w14:textId="4F6963A9" w:rsidR="00BC426A" w:rsidRDefault="00BC426A" w:rsidP="00BC426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TE122A798t00"/>
          <w:color w:val="000000"/>
          <w:sz w:val="19"/>
          <w:szCs w:val="19"/>
        </w:rPr>
      </w:pPr>
      <w:r w:rsidRPr="00D1334B">
        <w:rPr>
          <w:rFonts w:ascii="Arial Narrow" w:hAnsi="Arial Narrow" w:cs="TTE122A798t00"/>
          <w:color w:val="000000"/>
          <w:sz w:val="19"/>
          <w:szCs w:val="19"/>
        </w:rPr>
        <w:t xml:space="preserve">Institución            </w:t>
      </w:r>
      <w:r w:rsidR="00DB6C85" w:rsidRPr="00DB6C85">
        <w:rPr>
          <w:rFonts w:ascii="Arial Narrow" w:hAnsi="Arial Narrow" w:cs="TTE122A798t00"/>
          <w:color w:val="000000"/>
          <w:sz w:val="19"/>
          <w:szCs w:val="19"/>
        </w:rPr>
        <w:t xml:space="preserve">Fundación Universitaria Tecnológico Comfenalco </w:t>
      </w:r>
      <w:r w:rsidR="00DB6C85">
        <w:rPr>
          <w:rFonts w:ascii="Arial Narrow" w:hAnsi="Arial Narrow" w:cs="TTE122A798t00"/>
          <w:color w:val="000000"/>
          <w:sz w:val="19"/>
          <w:szCs w:val="19"/>
        </w:rPr>
        <w:t>/ Sena</w:t>
      </w:r>
    </w:p>
    <w:p w14:paraId="08FA79F8" w14:textId="783750D5" w:rsidR="00586696" w:rsidRPr="00D1334B" w:rsidRDefault="00BC426A" w:rsidP="00BC426A">
      <w:pPr>
        <w:pStyle w:val="Prrafodelista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TE122A798t00"/>
          <w:color w:val="000000"/>
          <w:sz w:val="19"/>
          <w:szCs w:val="19"/>
        </w:rPr>
      </w:pPr>
      <w:r>
        <w:rPr>
          <w:rFonts w:ascii="Arial Narrow" w:hAnsi="Arial Narrow" w:cs="TTE122A798t00"/>
          <w:color w:val="000000"/>
          <w:sz w:val="19"/>
          <w:szCs w:val="19"/>
        </w:rPr>
        <w:t xml:space="preserve">Título obtenido    </w:t>
      </w:r>
      <w:r w:rsidR="00DB6C85">
        <w:rPr>
          <w:rFonts w:ascii="Arial Narrow" w:hAnsi="Arial Narrow" w:cs="TTE122A798t00"/>
          <w:color w:val="000000"/>
          <w:sz w:val="19"/>
          <w:szCs w:val="19"/>
        </w:rPr>
        <w:t>Técnico en Comercio Internacional</w:t>
      </w:r>
    </w:p>
    <w:p w14:paraId="6E8311C1" w14:textId="0D4BD6DA" w:rsidR="00BC426A" w:rsidRDefault="00BC426A" w:rsidP="00BC426A">
      <w:pPr>
        <w:pStyle w:val="Prrafodelist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TE122A798t00"/>
          <w:color w:val="000000"/>
          <w:sz w:val="19"/>
          <w:szCs w:val="19"/>
        </w:rPr>
      </w:pPr>
      <w:r>
        <w:rPr>
          <w:rFonts w:ascii="Arial Narrow" w:hAnsi="Arial Narrow" w:cs="TTE122A798t00"/>
          <w:color w:val="000000"/>
          <w:sz w:val="19"/>
          <w:szCs w:val="19"/>
        </w:rPr>
        <w:t xml:space="preserve">                            </w:t>
      </w:r>
      <w:r w:rsidR="00DB6C85">
        <w:rPr>
          <w:rFonts w:ascii="Arial Narrow" w:hAnsi="Arial Narrow" w:cs="TTE122A798t00"/>
          <w:color w:val="000000"/>
          <w:sz w:val="19"/>
          <w:szCs w:val="19"/>
        </w:rPr>
        <w:t xml:space="preserve">Cartagena </w:t>
      </w:r>
      <w:r>
        <w:rPr>
          <w:rFonts w:ascii="Arial Narrow" w:hAnsi="Arial Narrow" w:cs="TTE122A798t00"/>
          <w:color w:val="000000"/>
          <w:sz w:val="19"/>
          <w:szCs w:val="19"/>
        </w:rPr>
        <w:t>20</w:t>
      </w:r>
      <w:r w:rsidR="00DB6C85">
        <w:rPr>
          <w:rFonts w:ascii="Arial Narrow" w:hAnsi="Arial Narrow" w:cs="TTE122A798t00"/>
          <w:color w:val="000000"/>
          <w:sz w:val="19"/>
          <w:szCs w:val="19"/>
        </w:rPr>
        <w:t>15</w:t>
      </w:r>
    </w:p>
    <w:p w14:paraId="2D45A484" w14:textId="0099DD53" w:rsidR="00051143" w:rsidRDefault="00051143" w:rsidP="00BC426A">
      <w:pPr>
        <w:pStyle w:val="Prrafodelist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TE122A798t00"/>
          <w:color w:val="000000"/>
          <w:sz w:val="19"/>
          <w:szCs w:val="19"/>
        </w:rPr>
      </w:pPr>
    </w:p>
    <w:p w14:paraId="00FEE6C6" w14:textId="29EA45F1" w:rsidR="001C1446" w:rsidRDefault="001C1446" w:rsidP="001C1446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TE122A798t00"/>
          <w:color w:val="000000"/>
          <w:sz w:val="19"/>
          <w:szCs w:val="19"/>
        </w:rPr>
      </w:pPr>
      <w:r w:rsidRPr="00D1334B">
        <w:rPr>
          <w:rFonts w:ascii="Arial Narrow" w:hAnsi="Arial Narrow" w:cs="TTE122A798t00"/>
          <w:color w:val="000000"/>
          <w:sz w:val="19"/>
          <w:szCs w:val="19"/>
        </w:rPr>
        <w:t xml:space="preserve">Institución           </w:t>
      </w:r>
      <w:r>
        <w:rPr>
          <w:rFonts w:ascii="Arial Narrow" w:hAnsi="Arial Narrow" w:cs="TTE122A798t00"/>
          <w:color w:val="000000"/>
          <w:sz w:val="19"/>
          <w:szCs w:val="19"/>
        </w:rPr>
        <w:t xml:space="preserve"> </w:t>
      </w:r>
      <w:r w:rsidR="0026789A">
        <w:rPr>
          <w:rFonts w:ascii="Arial Narrow" w:hAnsi="Arial Narrow" w:cs="TTE122A798t00"/>
          <w:color w:val="000000"/>
          <w:sz w:val="19"/>
          <w:szCs w:val="19"/>
        </w:rPr>
        <w:t>Corporación internacional de líderes ONG</w:t>
      </w:r>
    </w:p>
    <w:p w14:paraId="4DE7FC3E" w14:textId="14753F42" w:rsidR="001C1446" w:rsidRPr="00681E1F" w:rsidRDefault="001C1446" w:rsidP="001C1446">
      <w:pPr>
        <w:pStyle w:val="Prrafodelista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TE122A798t00"/>
          <w:color w:val="000000"/>
          <w:sz w:val="19"/>
          <w:szCs w:val="19"/>
        </w:rPr>
      </w:pPr>
      <w:r>
        <w:rPr>
          <w:rFonts w:ascii="Arial Narrow" w:hAnsi="Arial Narrow" w:cs="TTE122A798t00"/>
          <w:color w:val="000000"/>
          <w:sz w:val="19"/>
          <w:szCs w:val="19"/>
        </w:rPr>
        <w:t xml:space="preserve">Estudios              </w:t>
      </w:r>
      <w:r w:rsidR="00DB6C85" w:rsidRPr="00DB6C85">
        <w:rPr>
          <w:rFonts w:ascii="Arial Narrow" w:hAnsi="Arial Narrow" w:cs="TTE122A798t00"/>
          <w:color w:val="000000"/>
          <w:sz w:val="19"/>
          <w:szCs w:val="19"/>
        </w:rPr>
        <w:t>Diplomado Logística portuaria y Comercio Internacional</w:t>
      </w:r>
    </w:p>
    <w:p w14:paraId="3849C45D" w14:textId="24E5A484" w:rsidR="001C1446" w:rsidRDefault="001C1446" w:rsidP="00051143">
      <w:pPr>
        <w:pStyle w:val="Prrafodelist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TE122A798t00"/>
          <w:color w:val="000000"/>
          <w:sz w:val="19"/>
          <w:szCs w:val="19"/>
        </w:rPr>
      </w:pPr>
      <w:r>
        <w:rPr>
          <w:rFonts w:ascii="Arial Narrow" w:hAnsi="Arial Narrow" w:cs="TTE122A798t00"/>
          <w:color w:val="000000"/>
          <w:sz w:val="19"/>
          <w:szCs w:val="19"/>
        </w:rPr>
        <w:t xml:space="preserve">                            </w:t>
      </w:r>
      <w:r w:rsidR="00DB6C85">
        <w:rPr>
          <w:rFonts w:ascii="Arial Narrow" w:hAnsi="Arial Narrow" w:cs="TTE122A798t00"/>
          <w:color w:val="000000"/>
          <w:sz w:val="19"/>
          <w:szCs w:val="19"/>
        </w:rPr>
        <w:t>Cartagena 2016</w:t>
      </w:r>
    </w:p>
    <w:p w14:paraId="29CC7087" w14:textId="77777777" w:rsidR="00051143" w:rsidRDefault="00051143" w:rsidP="00BC426A">
      <w:pPr>
        <w:pStyle w:val="Prrafodelist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TE122A798t00"/>
          <w:color w:val="000000"/>
          <w:sz w:val="19"/>
          <w:szCs w:val="19"/>
        </w:rPr>
      </w:pPr>
    </w:p>
    <w:p w14:paraId="677B2512" w14:textId="08459C52" w:rsidR="00BC426A" w:rsidRDefault="00BC426A" w:rsidP="00BC426A">
      <w:pPr>
        <w:pStyle w:val="Prrafodelist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TE122A798t00"/>
          <w:color w:val="000000"/>
          <w:sz w:val="19"/>
          <w:szCs w:val="19"/>
        </w:rPr>
      </w:pPr>
      <w:r>
        <w:rPr>
          <w:rFonts w:ascii="Arial Narrow" w:hAnsi="Arial Narrow" w:cs="TTE122A798t00"/>
          <w:color w:val="000000"/>
          <w:sz w:val="19"/>
          <w:szCs w:val="19"/>
        </w:rPr>
        <w:t xml:space="preserve">   </w:t>
      </w:r>
    </w:p>
    <w:p w14:paraId="3D858013" w14:textId="77777777" w:rsidR="005040D9" w:rsidRDefault="005040D9" w:rsidP="005040D9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TE122A798t00"/>
          <w:color w:val="000000"/>
          <w:sz w:val="19"/>
          <w:szCs w:val="19"/>
        </w:rPr>
      </w:pPr>
    </w:p>
    <w:p w14:paraId="067E41E7" w14:textId="2AF3356E" w:rsidR="00BC426A" w:rsidRDefault="005040D9" w:rsidP="005040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 w:cs="TTE122A798t00"/>
          <w:color w:val="000000"/>
          <w:sz w:val="19"/>
          <w:szCs w:val="19"/>
        </w:rPr>
      </w:pPr>
      <w:r w:rsidRPr="006A379B">
        <w:rPr>
          <w:rFonts w:ascii="Arial Narrow" w:hAnsi="Arial Narrow" w:cs="TTE122A798t00"/>
          <w:color w:val="000000"/>
          <w:sz w:val="19"/>
          <w:szCs w:val="19"/>
        </w:rPr>
        <w:t>CORREO ELECTRÓNICO</w:t>
      </w:r>
      <w:r>
        <w:rPr>
          <w:rFonts w:ascii="Arial Narrow" w:hAnsi="Arial Narrow" w:cs="TTE122A798t00"/>
          <w:color w:val="000000"/>
          <w:sz w:val="19"/>
          <w:szCs w:val="19"/>
        </w:rPr>
        <w:t>:</w:t>
      </w:r>
      <w:r w:rsidR="0026789A" w:rsidRPr="0026789A">
        <w:t xml:space="preserve"> </w:t>
      </w:r>
      <w:hyperlink r:id="rId5" w:history="1">
        <w:r w:rsidR="0026789A" w:rsidRPr="00183371">
          <w:rPr>
            <w:rStyle w:val="Hipervnculo"/>
            <w:rFonts w:ascii="Arial Narrow" w:hAnsi="Arial Narrow" w:cs="TTE122A798t00"/>
            <w:sz w:val="19"/>
            <w:szCs w:val="19"/>
          </w:rPr>
          <w:t>impoctg02@sidecomex.com</w:t>
        </w:r>
      </w:hyperlink>
    </w:p>
    <w:p w14:paraId="75335442" w14:textId="77777777" w:rsidR="005040D9" w:rsidRDefault="005040D9" w:rsidP="005040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 w:cs="TTE122A798t00"/>
          <w:color w:val="000000"/>
          <w:sz w:val="19"/>
          <w:szCs w:val="19"/>
        </w:rPr>
      </w:pPr>
    </w:p>
    <w:p w14:paraId="34B2E45B" w14:textId="4E3889EE" w:rsidR="00BC426A" w:rsidRDefault="00BC426A" w:rsidP="00BC426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 w:cs="TTE122A798t00"/>
          <w:color w:val="000000"/>
          <w:sz w:val="19"/>
          <w:szCs w:val="19"/>
        </w:rPr>
      </w:pPr>
      <w:r>
        <w:rPr>
          <w:rFonts w:ascii="Arial Narrow" w:hAnsi="Arial Narrow" w:cs="TTE122A798t00"/>
          <w:color w:val="000000"/>
          <w:sz w:val="19"/>
          <w:szCs w:val="19"/>
        </w:rPr>
        <w:t xml:space="preserve">Telf. </w:t>
      </w:r>
      <w:r w:rsidR="001C1446">
        <w:rPr>
          <w:rFonts w:ascii="Arial Narrow" w:hAnsi="Arial Narrow" w:cs="TTE122A798t00"/>
          <w:color w:val="000000"/>
          <w:sz w:val="19"/>
          <w:szCs w:val="19"/>
        </w:rPr>
        <w:t>31</w:t>
      </w:r>
      <w:r w:rsidR="0026789A">
        <w:rPr>
          <w:rFonts w:ascii="Arial Narrow" w:hAnsi="Arial Narrow" w:cs="TTE122A798t00"/>
          <w:color w:val="000000"/>
          <w:sz w:val="19"/>
          <w:szCs w:val="19"/>
        </w:rPr>
        <w:t>6</w:t>
      </w:r>
      <w:r w:rsidR="001C1446">
        <w:rPr>
          <w:rFonts w:ascii="Arial Narrow" w:hAnsi="Arial Narrow" w:cs="TTE122A798t00"/>
          <w:color w:val="000000"/>
          <w:sz w:val="19"/>
          <w:szCs w:val="19"/>
        </w:rPr>
        <w:t xml:space="preserve"> </w:t>
      </w:r>
      <w:r w:rsidR="0026789A">
        <w:rPr>
          <w:rFonts w:ascii="Arial Narrow" w:hAnsi="Arial Narrow" w:cs="TTE122A798t00"/>
          <w:color w:val="000000"/>
          <w:sz w:val="19"/>
          <w:szCs w:val="19"/>
        </w:rPr>
        <w:t>523 5279</w:t>
      </w:r>
    </w:p>
    <w:p w14:paraId="17531418" w14:textId="3F43EC8D" w:rsidR="001032E3" w:rsidRPr="00051143" w:rsidRDefault="003E1A39" w:rsidP="000511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 w:cs="TTE122A798t00"/>
          <w:color w:val="000000"/>
          <w:sz w:val="19"/>
          <w:szCs w:val="19"/>
        </w:rPr>
      </w:pPr>
      <w:r>
        <w:rPr>
          <w:rFonts w:ascii="Arial Narrow" w:hAnsi="Arial Narrow" w:cs="TTE122A798t00"/>
          <w:color w:val="000000"/>
          <w:sz w:val="19"/>
          <w:szCs w:val="19"/>
        </w:rPr>
        <w:t>Cartagena - Bolivar</w:t>
      </w:r>
    </w:p>
    <w:sectPr w:rsidR="001032E3" w:rsidRPr="00051143" w:rsidSect="00DB06D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E122A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3348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3174"/>
    <w:multiLevelType w:val="hybridMultilevel"/>
    <w:tmpl w:val="CAF004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76FF"/>
    <w:multiLevelType w:val="hybridMultilevel"/>
    <w:tmpl w:val="B6B85C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C15FF"/>
    <w:multiLevelType w:val="hybridMultilevel"/>
    <w:tmpl w:val="261EB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E7DB1"/>
    <w:multiLevelType w:val="hybridMultilevel"/>
    <w:tmpl w:val="A482A0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F54F4"/>
    <w:multiLevelType w:val="hybridMultilevel"/>
    <w:tmpl w:val="D4BA9B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84227"/>
    <w:multiLevelType w:val="hybridMultilevel"/>
    <w:tmpl w:val="402E96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553998">
    <w:abstractNumId w:val="2"/>
  </w:num>
  <w:num w:numId="2" w16cid:durableId="1501920099">
    <w:abstractNumId w:val="4"/>
  </w:num>
  <w:num w:numId="3" w16cid:durableId="1430465306">
    <w:abstractNumId w:val="3"/>
  </w:num>
  <w:num w:numId="4" w16cid:durableId="1628779244">
    <w:abstractNumId w:val="0"/>
  </w:num>
  <w:num w:numId="5" w16cid:durableId="643588016">
    <w:abstractNumId w:val="1"/>
  </w:num>
  <w:num w:numId="6" w16cid:durableId="569998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6A"/>
    <w:rsid w:val="00051143"/>
    <w:rsid w:val="000E1407"/>
    <w:rsid w:val="001032E3"/>
    <w:rsid w:val="001C1446"/>
    <w:rsid w:val="001D1ED4"/>
    <w:rsid w:val="0026789A"/>
    <w:rsid w:val="00282F8D"/>
    <w:rsid w:val="00301AD3"/>
    <w:rsid w:val="003E1A39"/>
    <w:rsid w:val="0040712D"/>
    <w:rsid w:val="00423866"/>
    <w:rsid w:val="00453BD0"/>
    <w:rsid w:val="00484431"/>
    <w:rsid w:val="004A3508"/>
    <w:rsid w:val="004C624E"/>
    <w:rsid w:val="005040D9"/>
    <w:rsid w:val="0057367E"/>
    <w:rsid w:val="00586696"/>
    <w:rsid w:val="00603CCB"/>
    <w:rsid w:val="00681E1F"/>
    <w:rsid w:val="00740856"/>
    <w:rsid w:val="00870EB1"/>
    <w:rsid w:val="008C4A7A"/>
    <w:rsid w:val="00961335"/>
    <w:rsid w:val="00A7684E"/>
    <w:rsid w:val="00AD2BE5"/>
    <w:rsid w:val="00BC426A"/>
    <w:rsid w:val="00BE0F3E"/>
    <w:rsid w:val="00DB5F0D"/>
    <w:rsid w:val="00DB6C85"/>
    <w:rsid w:val="00E419A3"/>
    <w:rsid w:val="00EB2660"/>
    <w:rsid w:val="00F0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D94E9"/>
  <w15:chartTrackingRefBased/>
  <w15:docId w15:val="{448300A8-8FF4-4E7F-A157-8EE96C04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26A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42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40D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1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poctg02@sidecom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ASISTENTES SIDECOMEX</dc:creator>
  <cp:keywords/>
  <dc:description/>
  <cp:lastModifiedBy>Yazmin Gomez</cp:lastModifiedBy>
  <cp:revision>2</cp:revision>
  <dcterms:created xsi:type="dcterms:W3CDTF">2023-10-31T12:39:00Z</dcterms:created>
  <dcterms:modified xsi:type="dcterms:W3CDTF">2023-10-31T12:39:00Z</dcterms:modified>
</cp:coreProperties>
</file>